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rPr>
        <w:id w:val="2087104599"/>
        <w:docPartObj>
          <w:docPartGallery w:val="Cover Pages"/>
          <w:docPartUnique/>
        </w:docPartObj>
      </w:sdtPr>
      <w:sdtEndPr>
        <w:rPr>
          <w:b/>
          <w:bCs/>
          <w:sz w:val="28"/>
          <w:szCs w:val="28"/>
        </w:rPr>
      </w:sdtEndPr>
      <w:sdtContent>
        <w:p w:rsidR="00AE1035" w:rsidRPr="00763F76" w:rsidRDefault="00AE1035" w:rsidP="004869EA">
          <w:pPr>
            <w:ind w:left="284"/>
            <w:rPr>
              <w:rFonts w:ascii="Arial" w:hAnsi="Arial" w:cs="Arial"/>
            </w:rPr>
          </w:pPr>
          <w:r w:rsidRPr="00763F76">
            <w:rPr>
              <w:rFonts w:ascii="Arial" w:hAnsi="Arial" w:cs="Arial"/>
              <w:noProof/>
              <w:lang w:eastAsia="en-GB"/>
            </w:rPr>
            <mc:AlternateContent>
              <mc:Choice Requires="wps">
                <w:drawing>
                  <wp:anchor distT="0" distB="0" distL="114300" distR="114300" simplePos="0" relativeHeight="251659264" behindDoc="0" locked="0" layoutInCell="1" allowOverlap="1" wp14:anchorId="6C383BEA" wp14:editId="445F818F">
                    <wp:simplePos x="0" y="0"/>
                    <wp:positionH relativeFrom="page">
                      <wp:posOffset>345077</wp:posOffset>
                    </wp:positionH>
                    <wp:positionV relativeFrom="page">
                      <wp:posOffset>76200</wp:posOffset>
                    </wp:positionV>
                    <wp:extent cx="6880860" cy="677164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0860" cy="6771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b/>
                                    <w:caps/>
                                    <w:color w:val="002060"/>
                                    <w:sz w:val="56"/>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Content>
                                  <w:p w:rsidR="00090B64" w:rsidRPr="00AE1035" w:rsidRDefault="00090B64" w:rsidP="00AE1035">
                                    <w:pPr>
                                      <w:pStyle w:val="Title"/>
                                      <w:pBdr>
                                        <w:bottom w:val="none" w:sz="0" w:space="0" w:color="auto"/>
                                      </w:pBdr>
                                      <w:jc w:val="center"/>
                                      <w:rPr>
                                        <w:rFonts w:ascii="Arial" w:hAnsi="Arial" w:cs="Arial"/>
                                        <w:b/>
                                        <w:caps/>
                                        <w:color w:val="002060"/>
                                        <w:sz w:val="56"/>
                                        <w:szCs w:val="72"/>
                                      </w:rPr>
                                    </w:pPr>
                                    <w:r w:rsidRPr="00170F84">
                                      <w:rPr>
                                        <w:rFonts w:ascii="Arial" w:hAnsi="Arial" w:cs="Arial"/>
                                        <w:b/>
                                        <w:caps/>
                                        <w:color w:val="002060"/>
                                        <w:sz w:val="56"/>
                                        <w:szCs w:val="72"/>
                                      </w:rPr>
                                      <w:t>Chaddesley corbett endowed primary school</w:t>
                                    </w:r>
                                  </w:p>
                                </w:sdtContent>
                              </w:sdt>
                              <w:p w:rsidR="00090B64" w:rsidRDefault="00090B64">
                                <w:pPr>
                                  <w:spacing w:before="240"/>
                                  <w:ind w:left="720"/>
                                  <w:jc w:val="right"/>
                                  <w:rPr>
                                    <w:color w:val="FFFFFF" w:themeColor="background1"/>
                                  </w:rPr>
                                </w:pPr>
                              </w:p>
                            </w:txbxContent>
                          </wps:txbx>
                          <wps:bodyPr rot="0" spcFirstLastPara="0" vertOverflow="overflow" horzOverflow="overflow" vert="horz" wrap="square" lIns="274320" tIns="914400" rIns="27432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383BEA" id="Rectangle 47" o:spid="_x0000_s1026" style="position:absolute;left:0;text-align:left;margin-left:27.15pt;margin-top:6pt;width:541.8pt;height:533.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" filled="f" stroked="f" strokeweight="2pt">
                    <v:path arrowok="t"/>
                    <v:textbox inset="21.6pt,1in,21.6pt">
                      <w:txbxContent>
                        <w:sdt>
                          <w:sdtPr>
                            <w:rPr>
                              <w:rFonts w:ascii="Arial" w:hAnsi="Arial" w:cs="Arial"/>
                              <w:b/>
                              <w:caps/>
                              <w:color w:val="002060"/>
                              <w:sz w:val="56"/>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Content>
                            <w:p w:rsidR="00090B64" w:rsidRPr="00AE1035" w:rsidRDefault="00090B64" w:rsidP="00AE1035">
                              <w:pPr>
                                <w:pStyle w:val="Title"/>
                                <w:pBdr>
                                  <w:bottom w:val="none" w:sz="0" w:space="0" w:color="auto"/>
                                </w:pBdr>
                                <w:jc w:val="center"/>
                                <w:rPr>
                                  <w:rFonts w:ascii="Arial" w:hAnsi="Arial" w:cs="Arial"/>
                                  <w:b/>
                                  <w:caps/>
                                  <w:color w:val="002060"/>
                                  <w:sz w:val="56"/>
                                  <w:szCs w:val="72"/>
                                </w:rPr>
                              </w:pPr>
                              <w:r w:rsidRPr="00170F84">
                                <w:rPr>
                                  <w:rFonts w:ascii="Arial" w:hAnsi="Arial" w:cs="Arial"/>
                                  <w:b/>
                                  <w:caps/>
                                  <w:color w:val="002060"/>
                                  <w:sz w:val="56"/>
                                  <w:szCs w:val="72"/>
                                </w:rPr>
                                <w:t>Chaddesley corbett endowed primary school</w:t>
                              </w:r>
                            </w:p>
                          </w:sdtContent>
                        </w:sdt>
                        <w:p w:rsidR="00090B64" w:rsidRDefault="00090B64">
                          <w:pPr>
                            <w:spacing w:before="240"/>
                            <w:ind w:left="720"/>
                            <w:jc w:val="right"/>
                            <w:rPr>
                              <w:color w:val="FFFFFF" w:themeColor="background1"/>
                            </w:rPr>
                          </w:pPr>
                        </w:p>
                      </w:txbxContent>
                    </v:textbox>
                    <w10:wrap anchorx="page" anchory="page"/>
                  </v:rect>
                </w:pict>
              </mc:Fallback>
            </mc:AlternateContent>
          </w:r>
        </w:p>
        <w:p w:rsidR="00AE1035" w:rsidRPr="00763F76" w:rsidRDefault="00AE1035">
          <w:pPr>
            <w:rPr>
              <w:rFonts w:ascii="Arial" w:hAnsi="Arial" w:cs="Arial"/>
            </w:rPr>
          </w:pPr>
        </w:p>
        <w:p w:rsidR="00AE1035" w:rsidRPr="00763F76" w:rsidRDefault="00BC2EF2">
          <w:pPr>
            <w:rPr>
              <w:rFonts w:ascii="Arial" w:hAnsi="Arial" w:cs="Arial"/>
              <w:b/>
              <w:bCs/>
              <w:color w:val="000000"/>
              <w:sz w:val="28"/>
              <w:szCs w:val="28"/>
            </w:rPr>
          </w:pPr>
          <w:r w:rsidRPr="00BC2EF2">
            <w:rPr>
              <w:rFonts w:ascii="Arial" w:hAnsi="Arial" w:cs="Arial"/>
              <w:b/>
              <w:bCs/>
              <w:noProof/>
              <w:sz w:val="28"/>
              <w:szCs w:val="28"/>
              <w:lang w:eastAsia="en-GB"/>
            </w:rPr>
            <mc:AlternateContent>
              <mc:Choice Requires="wps">
                <w:drawing>
                  <wp:anchor distT="45720" distB="45720" distL="114300" distR="114300" simplePos="0" relativeHeight="251663360" behindDoc="0" locked="0" layoutInCell="1" allowOverlap="1">
                    <wp:simplePos x="0" y="0"/>
                    <wp:positionH relativeFrom="column">
                      <wp:posOffset>365760</wp:posOffset>
                    </wp:positionH>
                    <wp:positionV relativeFrom="paragraph">
                      <wp:posOffset>5030470</wp:posOffset>
                    </wp:positionV>
                    <wp:extent cx="5151120" cy="1404620"/>
                    <wp:effectExtent l="0" t="0" r="1143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120" cy="1404620"/>
                            </a:xfrm>
                            <a:prstGeom prst="rect">
                              <a:avLst/>
                            </a:prstGeom>
                            <a:solidFill>
                              <a:srgbClr val="FFFFFF"/>
                            </a:solidFill>
                            <a:ln w="9525">
                              <a:solidFill>
                                <a:srgbClr val="000000"/>
                              </a:solidFill>
                              <a:miter lim="800000"/>
                              <a:headEnd/>
                              <a:tailEnd/>
                            </a:ln>
                          </wps:spPr>
                          <wps:txbx>
                            <w:txbxContent>
                              <w:p w:rsidR="00090B64" w:rsidRDefault="00090B64">
                                <w:pPr>
                                  <w:rPr>
                                    <w:rFonts w:ascii="Arial" w:hAnsi="Arial" w:cs="Arial"/>
                                    <w:sz w:val="48"/>
                                    <w:szCs w:val="48"/>
                                  </w:rPr>
                                </w:pPr>
                                <w:r w:rsidRPr="00BC2EF2">
                                  <w:rPr>
                                    <w:rFonts w:ascii="Arial" w:hAnsi="Arial" w:cs="Arial"/>
                                    <w:sz w:val="48"/>
                                    <w:szCs w:val="48"/>
                                  </w:rPr>
                                  <w:t>Uncollected Child policy 2019</w:t>
                                </w:r>
                              </w:p>
                              <w:tbl>
                                <w:tblPr>
                                  <w:tblStyle w:val="TableGrid"/>
                                  <w:tblW w:w="0" w:type="auto"/>
                                  <w:tblLook w:val="04A0" w:firstRow="1" w:lastRow="0" w:firstColumn="1" w:lastColumn="0" w:noHBand="0" w:noVBand="1"/>
                                </w:tblPr>
                                <w:tblGrid>
                                  <w:gridCol w:w="2064"/>
                                  <w:gridCol w:w="2841"/>
                                  <w:gridCol w:w="2895"/>
                                </w:tblGrid>
                                <w:tr w:rsidR="00090B64" w:rsidRPr="00763F76" w:rsidTr="00BC2EF2">
                                  <w:tc>
                                    <w:tcPr>
                                      <w:tcW w:w="2064" w:type="dxa"/>
                                    </w:tcPr>
                                    <w:p w:rsidR="00090B64" w:rsidRPr="00763F76" w:rsidRDefault="00090B64" w:rsidP="00BC2EF2">
                                      <w:pPr>
                                        <w:pStyle w:val="Default"/>
                                        <w:rPr>
                                          <w:rFonts w:ascii="Arial" w:hAnsi="Arial" w:cs="Arial"/>
                                          <w:b/>
                                          <w:bCs/>
                                          <w:sz w:val="28"/>
                                          <w:szCs w:val="28"/>
                                        </w:rPr>
                                      </w:pPr>
                                      <w:r w:rsidRPr="00763F76">
                                        <w:rPr>
                                          <w:rFonts w:ascii="Arial" w:hAnsi="Arial" w:cs="Arial"/>
                                          <w:b/>
                                          <w:bCs/>
                                          <w:sz w:val="28"/>
                                          <w:szCs w:val="28"/>
                                        </w:rPr>
                                        <w:t>Date Reviewed:</w:t>
                                      </w:r>
                                    </w:p>
                                  </w:tc>
                                  <w:tc>
                                    <w:tcPr>
                                      <w:tcW w:w="2841" w:type="dxa"/>
                                    </w:tcPr>
                                    <w:p w:rsidR="00090B64" w:rsidRPr="00763F76" w:rsidRDefault="00090B64" w:rsidP="00BC2EF2">
                                      <w:pPr>
                                        <w:pStyle w:val="Default"/>
                                        <w:rPr>
                                          <w:rFonts w:ascii="Arial" w:hAnsi="Arial" w:cs="Arial"/>
                                          <w:b/>
                                          <w:bCs/>
                                          <w:sz w:val="28"/>
                                          <w:szCs w:val="28"/>
                                        </w:rPr>
                                      </w:pPr>
                                    </w:p>
                                  </w:tc>
                                  <w:tc>
                                    <w:tcPr>
                                      <w:tcW w:w="2895" w:type="dxa"/>
                                    </w:tcPr>
                                    <w:p w:rsidR="00090B64" w:rsidRPr="00763F76" w:rsidRDefault="00090B64" w:rsidP="00BC2EF2">
                                      <w:pPr>
                                        <w:pStyle w:val="Default"/>
                                        <w:rPr>
                                          <w:rFonts w:ascii="Arial" w:hAnsi="Arial" w:cs="Arial"/>
                                          <w:b/>
                                          <w:bCs/>
                                          <w:sz w:val="28"/>
                                          <w:szCs w:val="28"/>
                                        </w:rPr>
                                      </w:pPr>
                                      <w:r w:rsidRPr="00763F76">
                                        <w:rPr>
                                          <w:rFonts w:ascii="Arial" w:hAnsi="Arial" w:cs="Arial"/>
                                          <w:b/>
                                          <w:bCs/>
                                          <w:sz w:val="28"/>
                                          <w:szCs w:val="28"/>
                                        </w:rPr>
                                        <w:t>Signed:</w:t>
                                      </w:r>
                                    </w:p>
                                  </w:tc>
                                </w:tr>
                                <w:tr w:rsidR="00090B64" w:rsidRPr="00763F76" w:rsidTr="00BC2EF2">
                                  <w:tc>
                                    <w:tcPr>
                                      <w:tcW w:w="2064" w:type="dxa"/>
                                    </w:tcPr>
                                    <w:p w:rsidR="00090B64" w:rsidRPr="00763F76" w:rsidRDefault="00090B64" w:rsidP="00BC2EF2">
                                      <w:pPr>
                                        <w:pStyle w:val="Default"/>
                                        <w:rPr>
                                          <w:rFonts w:ascii="Arial" w:hAnsi="Arial" w:cs="Arial"/>
                                          <w:b/>
                                          <w:bCs/>
                                          <w:sz w:val="28"/>
                                          <w:szCs w:val="28"/>
                                        </w:rPr>
                                      </w:pPr>
                                      <w:r w:rsidRPr="00763F76">
                                        <w:rPr>
                                          <w:rFonts w:ascii="Arial" w:hAnsi="Arial" w:cs="Arial"/>
                                          <w:b/>
                                          <w:bCs/>
                                          <w:sz w:val="28"/>
                                          <w:szCs w:val="28"/>
                                        </w:rPr>
                                        <w:t>Date Reviewed:</w:t>
                                      </w:r>
                                    </w:p>
                                  </w:tc>
                                  <w:tc>
                                    <w:tcPr>
                                      <w:tcW w:w="2841" w:type="dxa"/>
                                    </w:tcPr>
                                    <w:p w:rsidR="00090B64" w:rsidRPr="00763F76" w:rsidRDefault="00090B64" w:rsidP="00BC2EF2">
                                      <w:pPr>
                                        <w:pStyle w:val="Default"/>
                                        <w:rPr>
                                          <w:rFonts w:ascii="Arial" w:hAnsi="Arial" w:cs="Arial"/>
                                          <w:b/>
                                          <w:bCs/>
                                          <w:sz w:val="28"/>
                                          <w:szCs w:val="28"/>
                                        </w:rPr>
                                      </w:pPr>
                                    </w:p>
                                  </w:tc>
                                  <w:tc>
                                    <w:tcPr>
                                      <w:tcW w:w="2895" w:type="dxa"/>
                                    </w:tcPr>
                                    <w:p w:rsidR="00090B64" w:rsidRPr="00763F76" w:rsidRDefault="00090B64" w:rsidP="00BC2EF2">
                                      <w:pPr>
                                        <w:pStyle w:val="Default"/>
                                        <w:rPr>
                                          <w:rFonts w:ascii="Arial" w:hAnsi="Arial" w:cs="Arial"/>
                                          <w:b/>
                                          <w:bCs/>
                                          <w:sz w:val="28"/>
                                          <w:szCs w:val="28"/>
                                        </w:rPr>
                                      </w:pPr>
                                      <w:r w:rsidRPr="00763F76">
                                        <w:rPr>
                                          <w:rFonts w:ascii="Arial" w:hAnsi="Arial" w:cs="Arial"/>
                                          <w:b/>
                                          <w:bCs/>
                                          <w:sz w:val="28"/>
                                          <w:szCs w:val="28"/>
                                        </w:rPr>
                                        <w:t>Signed:</w:t>
                                      </w:r>
                                    </w:p>
                                  </w:tc>
                                </w:tr>
                                <w:tr w:rsidR="00090B64" w:rsidRPr="00763F76" w:rsidTr="00BC2EF2">
                                  <w:tc>
                                    <w:tcPr>
                                      <w:tcW w:w="2064" w:type="dxa"/>
                                    </w:tcPr>
                                    <w:p w:rsidR="00090B64" w:rsidRPr="00763F76" w:rsidRDefault="00090B64" w:rsidP="00BC2EF2">
                                      <w:pPr>
                                        <w:pStyle w:val="Default"/>
                                        <w:rPr>
                                          <w:rFonts w:ascii="Arial" w:hAnsi="Arial" w:cs="Arial"/>
                                          <w:b/>
                                          <w:bCs/>
                                          <w:sz w:val="28"/>
                                          <w:szCs w:val="28"/>
                                        </w:rPr>
                                      </w:pPr>
                                      <w:r w:rsidRPr="00763F76">
                                        <w:rPr>
                                          <w:rFonts w:ascii="Arial" w:hAnsi="Arial" w:cs="Arial"/>
                                          <w:b/>
                                          <w:bCs/>
                                          <w:sz w:val="28"/>
                                          <w:szCs w:val="28"/>
                                        </w:rPr>
                                        <w:t>Date Reviewed:</w:t>
                                      </w:r>
                                    </w:p>
                                  </w:tc>
                                  <w:tc>
                                    <w:tcPr>
                                      <w:tcW w:w="2841" w:type="dxa"/>
                                    </w:tcPr>
                                    <w:p w:rsidR="00090B64" w:rsidRPr="00763F76" w:rsidRDefault="00090B64" w:rsidP="00BC2EF2">
                                      <w:pPr>
                                        <w:pStyle w:val="Default"/>
                                        <w:rPr>
                                          <w:rFonts w:ascii="Arial" w:hAnsi="Arial" w:cs="Arial"/>
                                          <w:b/>
                                          <w:bCs/>
                                          <w:sz w:val="28"/>
                                          <w:szCs w:val="28"/>
                                        </w:rPr>
                                      </w:pPr>
                                    </w:p>
                                  </w:tc>
                                  <w:tc>
                                    <w:tcPr>
                                      <w:tcW w:w="2895" w:type="dxa"/>
                                    </w:tcPr>
                                    <w:p w:rsidR="00090B64" w:rsidRPr="00763F76" w:rsidRDefault="00090B64" w:rsidP="00BC2EF2">
                                      <w:pPr>
                                        <w:pStyle w:val="Default"/>
                                        <w:rPr>
                                          <w:rFonts w:ascii="Arial" w:hAnsi="Arial" w:cs="Arial"/>
                                          <w:b/>
                                          <w:bCs/>
                                          <w:sz w:val="28"/>
                                          <w:szCs w:val="28"/>
                                        </w:rPr>
                                      </w:pPr>
                                      <w:r w:rsidRPr="00763F76">
                                        <w:rPr>
                                          <w:rFonts w:ascii="Arial" w:hAnsi="Arial" w:cs="Arial"/>
                                          <w:b/>
                                          <w:bCs/>
                                          <w:sz w:val="28"/>
                                          <w:szCs w:val="28"/>
                                        </w:rPr>
                                        <w:t>Signed:</w:t>
                                      </w:r>
                                    </w:p>
                                  </w:tc>
                                </w:tr>
                              </w:tbl>
                              <w:p w:rsidR="00090B64" w:rsidRPr="00BC2EF2" w:rsidRDefault="00090B64">
                                <w:pPr>
                                  <w:rPr>
                                    <w:rFonts w:ascii="Arial" w:hAnsi="Arial" w:cs="Arial"/>
                                    <w:sz w:val="48"/>
                                    <w:szCs w:val="4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8.8pt;margin-top:396.1pt;width:405.6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">
                    <v:textbox style="mso-fit-shape-to-text:t">
                      <w:txbxContent>
                        <w:p w:rsidR="00090B64" w:rsidRDefault="00090B64">
                          <w:pPr>
                            <w:rPr>
                              <w:rFonts w:ascii="Arial" w:hAnsi="Arial" w:cs="Arial"/>
                              <w:sz w:val="48"/>
                              <w:szCs w:val="48"/>
                            </w:rPr>
                          </w:pPr>
                          <w:r w:rsidRPr="00BC2EF2">
                            <w:rPr>
                              <w:rFonts w:ascii="Arial" w:hAnsi="Arial" w:cs="Arial"/>
                              <w:sz w:val="48"/>
                              <w:szCs w:val="48"/>
                            </w:rPr>
                            <w:t>Uncollected Child policy 2019</w:t>
                          </w:r>
                        </w:p>
                        <w:tbl>
                          <w:tblPr>
                            <w:tblStyle w:val="TableGrid"/>
                            <w:tblW w:w="0" w:type="auto"/>
                            <w:tblLook w:val="04A0" w:firstRow="1" w:lastRow="0" w:firstColumn="1" w:lastColumn="0" w:noHBand="0" w:noVBand="1"/>
                          </w:tblPr>
                          <w:tblGrid>
                            <w:gridCol w:w="2064"/>
                            <w:gridCol w:w="2841"/>
                            <w:gridCol w:w="2895"/>
                          </w:tblGrid>
                          <w:tr w:rsidR="00090B64" w:rsidRPr="00763F76" w:rsidTr="00BC2EF2">
                            <w:tc>
                              <w:tcPr>
                                <w:tcW w:w="2064" w:type="dxa"/>
                              </w:tcPr>
                              <w:p w:rsidR="00090B64" w:rsidRPr="00763F76" w:rsidRDefault="00090B64" w:rsidP="00BC2EF2">
                                <w:pPr>
                                  <w:pStyle w:val="Default"/>
                                  <w:rPr>
                                    <w:rFonts w:ascii="Arial" w:hAnsi="Arial" w:cs="Arial"/>
                                    <w:b/>
                                    <w:bCs/>
                                    <w:sz w:val="28"/>
                                    <w:szCs w:val="28"/>
                                  </w:rPr>
                                </w:pPr>
                                <w:r w:rsidRPr="00763F76">
                                  <w:rPr>
                                    <w:rFonts w:ascii="Arial" w:hAnsi="Arial" w:cs="Arial"/>
                                    <w:b/>
                                    <w:bCs/>
                                    <w:sz w:val="28"/>
                                    <w:szCs w:val="28"/>
                                  </w:rPr>
                                  <w:t>Date Reviewed:</w:t>
                                </w:r>
                              </w:p>
                            </w:tc>
                            <w:tc>
                              <w:tcPr>
                                <w:tcW w:w="2841" w:type="dxa"/>
                              </w:tcPr>
                              <w:p w:rsidR="00090B64" w:rsidRPr="00763F76" w:rsidRDefault="00090B64" w:rsidP="00BC2EF2">
                                <w:pPr>
                                  <w:pStyle w:val="Default"/>
                                  <w:rPr>
                                    <w:rFonts w:ascii="Arial" w:hAnsi="Arial" w:cs="Arial"/>
                                    <w:b/>
                                    <w:bCs/>
                                    <w:sz w:val="28"/>
                                    <w:szCs w:val="28"/>
                                  </w:rPr>
                                </w:pPr>
                              </w:p>
                            </w:tc>
                            <w:tc>
                              <w:tcPr>
                                <w:tcW w:w="2895" w:type="dxa"/>
                              </w:tcPr>
                              <w:p w:rsidR="00090B64" w:rsidRPr="00763F76" w:rsidRDefault="00090B64" w:rsidP="00BC2EF2">
                                <w:pPr>
                                  <w:pStyle w:val="Default"/>
                                  <w:rPr>
                                    <w:rFonts w:ascii="Arial" w:hAnsi="Arial" w:cs="Arial"/>
                                    <w:b/>
                                    <w:bCs/>
                                    <w:sz w:val="28"/>
                                    <w:szCs w:val="28"/>
                                  </w:rPr>
                                </w:pPr>
                                <w:r w:rsidRPr="00763F76">
                                  <w:rPr>
                                    <w:rFonts w:ascii="Arial" w:hAnsi="Arial" w:cs="Arial"/>
                                    <w:b/>
                                    <w:bCs/>
                                    <w:sz w:val="28"/>
                                    <w:szCs w:val="28"/>
                                  </w:rPr>
                                  <w:t>Signed:</w:t>
                                </w:r>
                              </w:p>
                            </w:tc>
                          </w:tr>
                          <w:tr w:rsidR="00090B64" w:rsidRPr="00763F76" w:rsidTr="00BC2EF2">
                            <w:tc>
                              <w:tcPr>
                                <w:tcW w:w="2064" w:type="dxa"/>
                              </w:tcPr>
                              <w:p w:rsidR="00090B64" w:rsidRPr="00763F76" w:rsidRDefault="00090B64" w:rsidP="00BC2EF2">
                                <w:pPr>
                                  <w:pStyle w:val="Default"/>
                                  <w:rPr>
                                    <w:rFonts w:ascii="Arial" w:hAnsi="Arial" w:cs="Arial"/>
                                    <w:b/>
                                    <w:bCs/>
                                    <w:sz w:val="28"/>
                                    <w:szCs w:val="28"/>
                                  </w:rPr>
                                </w:pPr>
                                <w:r w:rsidRPr="00763F76">
                                  <w:rPr>
                                    <w:rFonts w:ascii="Arial" w:hAnsi="Arial" w:cs="Arial"/>
                                    <w:b/>
                                    <w:bCs/>
                                    <w:sz w:val="28"/>
                                    <w:szCs w:val="28"/>
                                  </w:rPr>
                                  <w:t>Date Reviewed:</w:t>
                                </w:r>
                              </w:p>
                            </w:tc>
                            <w:tc>
                              <w:tcPr>
                                <w:tcW w:w="2841" w:type="dxa"/>
                              </w:tcPr>
                              <w:p w:rsidR="00090B64" w:rsidRPr="00763F76" w:rsidRDefault="00090B64" w:rsidP="00BC2EF2">
                                <w:pPr>
                                  <w:pStyle w:val="Default"/>
                                  <w:rPr>
                                    <w:rFonts w:ascii="Arial" w:hAnsi="Arial" w:cs="Arial"/>
                                    <w:b/>
                                    <w:bCs/>
                                    <w:sz w:val="28"/>
                                    <w:szCs w:val="28"/>
                                  </w:rPr>
                                </w:pPr>
                              </w:p>
                            </w:tc>
                            <w:tc>
                              <w:tcPr>
                                <w:tcW w:w="2895" w:type="dxa"/>
                              </w:tcPr>
                              <w:p w:rsidR="00090B64" w:rsidRPr="00763F76" w:rsidRDefault="00090B64" w:rsidP="00BC2EF2">
                                <w:pPr>
                                  <w:pStyle w:val="Default"/>
                                  <w:rPr>
                                    <w:rFonts w:ascii="Arial" w:hAnsi="Arial" w:cs="Arial"/>
                                    <w:b/>
                                    <w:bCs/>
                                    <w:sz w:val="28"/>
                                    <w:szCs w:val="28"/>
                                  </w:rPr>
                                </w:pPr>
                                <w:r w:rsidRPr="00763F76">
                                  <w:rPr>
                                    <w:rFonts w:ascii="Arial" w:hAnsi="Arial" w:cs="Arial"/>
                                    <w:b/>
                                    <w:bCs/>
                                    <w:sz w:val="28"/>
                                    <w:szCs w:val="28"/>
                                  </w:rPr>
                                  <w:t>Signed:</w:t>
                                </w:r>
                              </w:p>
                            </w:tc>
                          </w:tr>
                          <w:tr w:rsidR="00090B64" w:rsidRPr="00763F76" w:rsidTr="00BC2EF2">
                            <w:tc>
                              <w:tcPr>
                                <w:tcW w:w="2064" w:type="dxa"/>
                              </w:tcPr>
                              <w:p w:rsidR="00090B64" w:rsidRPr="00763F76" w:rsidRDefault="00090B64" w:rsidP="00BC2EF2">
                                <w:pPr>
                                  <w:pStyle w:val="Default"/>
                                  <w:rPr>
                                    <w:rFonts w:ascii="Arial" w:hAnsi="Arial" w:cs="Arial"/>
                                    <w:b/>
                                    <w:bCs/>
                                    <w:sz w:val="28"/>
                                    <w:szCs w:val="28"/>
                                  </w:rPr>
                                </w:pPr>
                                <w:r w:rsidRPr="00763F76">
                                  <w:rPr>
                                    <w:rFonts w:ascii="Arial" w:hAnsi="Arial" w:cs="Arial"/>
                                    <w:b/>
                                    <w:bCs/>
                                    <w:sz w:val="28"/>
                                    <w:szCs w:val="28"/>
                                  </w:rPr>
                                  <w:t>Date Reviewed:</w:t>
                                </w:r>
                              </w:p>
                            </w:tc>
                            <w:tc>
                              <w:tcPr>
                                <w:tcW w:w="2841" w:type="dxa"/>
                              </w:tcPr>
                              <w:p w:rsidR="00090B64" w:rsidRPr="00763F76" w:rsidRDefault="00090B64" w:rsidP="00BC2EF2">
                                <w:pPr>
                                  <w:pStyle w:val="Default"/>
                                  <w:rPr>
                                    <w:rFonts w:ascii="Arial" w:hAnsi="Arial" w:cs="Arial"/>
                                    <w:b/>
                                    <w:bCs/>
                                    <w:sz w:val="28"/>
                                    <w:szCs w:val="28"/>
                                  </w:rPr>
                                </w:pPr>
                              </w:p>
                            </w:tc>
                            <w:tc>
                              <w:tcPr>
                                <w:tcW w:w="2895" w:type="dxa"/>
                              </w:tcPr>
                              <w:p w:rsidR="00090B64" w:rsidRPr="00763F76" w:rsidRDefault="00090B64" w:rsidP="00BC2EF2">
                                <w:pPr>
                                  <w:pStyle w:val="Default"/>
                                  <w:rPr>
                                    <w:rFonts w:ascii="Arial" w:hAnsi="Arial" w:cs="Arial"/>
                                    <w:b/>
                                    <w:bCs/>
                                    <w:sz w:val="28"/>
                                    <w:szCs w:val="28"/>
                                  </w:rPr>
                                </w:pPr>
                                <w:r w:rsidRPr="00763F76">
                                  <w:rPr>
                                    <w:rFonts w:ascii="Arial" w:hAnsi="Arial" w:cs="Arial"/>
                                    <w:b/>
                                    <w:bCs/>
                                    <w:sz w:val="28"/>
                                    <w:szCs w:val="28"/>
                                  </w:rPr>
                                  <w:t>Signed:</w:t>
                                </w:r>
                              </w:p>
                            </w:tc>
                          </w:tr>
                        </w:tbl>
                        <w:p w:rsidR="00090B64" w:rsidRPr="00BC2EF2" w:rsidRDefault="00090B64">
                          <w:pPr>
                            <w:rPr>
                              <w:rFonts w:ascii="Arial" w:hAnsi="Arial" w:cs="Arial"/>
                              <w:sz w:val="48"/>
                              <w:szCs w:val="48"/>
                            </w:rPr>
                          </w:pPr>
                        </w:p>
                      </w:txbxContent>
                    </v:textbox>
                    <w10:wrap type="square"/>
                  </v:shape>
                </w:pict>
              </mc:Fallback>
            </mc:AlternateContent>
          </w:r>
          <w:r w:rsidR="00AE1035" w:rsidRPr="00763F76">
            <w:rPr>
              <w:rFonts w:ascii="Arial" w:hAnsi="Arial" w:cs="Arial"/>
              <w:noProof/>
              <w:lang w:eastAsia="en-GB"/>
            </w:rPr>
            <w:drawing>
              <wp:anchor distT="0" distB="0" distL="114300" distR="114300" simplePos="0" relativeHeight="251661312" behindDoc="0" locked="0" layoutInCell="1" allowOverlap="1" wp14:anchorId="265AFA32" wp14:editId="0B3D29B5">
                <wp:simplePos x="0" y="0"/>
                <wp:positionH relativeFrom="column">
                  <wp:posOffset>329565</wp:posOffset>
                </wp:positionH>
                <wp:positionV relativeFrom="paragraph">
                  <wp:posOffset>573405</wp:posOffset>
                </wp:positionV>
                <wp:extent cx="4651375" cy="4622800"/>
                <wp:effectExtent l="0" t="0" r="0" b="6350"/>
                <wp:wrapTight wrapText="bothSides">
                  <wp:wrapPolygon edited="0">
                    <wp:start x="0" y="0"/>
                    <wp:lineTo x="0" y="21541"/>
                    <wp:lineTo x="21497" y="21541"/>
                    <wp:lineTo x="214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icture.png"/>
                        <pic:cNvPicPr/>
                      </pic:nvPicPr>
                      <pic:blipFill rotWithShape="1">
                        <a:blip r:embed="rId9">
                          <a:extLst>
                            <a:ext uri="{28A0092B-C50C-407E-A947-70E740481C1C}">
                              <a14:useLocalDpi xmlns:a14="http://schemas.microsoft.com/office/drawing/2010/main" val="0"/>
                            </a:ext>
                          </a:extLst>
                        </a:blip>
                        <a:srcRect r="13333"/>
                        <a:stretch/>
                      </pic:blipFill>
                      <pic:spPr bwMode="auto">
                        <a:xfrm>
                          <a:off x="0" y="0"/>
                          <a:ext cx="4651375" cy="462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1035" w:rsidRPr="00763F76">
            <w:rPr>
              <w:rFonts w:ascii="Arial" w:hAnsi="Arial" w:cs="Arial"/>
              <w:b/>
              <w:bCs/>
              <w:sz w:val="28"/>
              <w:szCs w:val="28"/>
            </w:rPr>
            <w:br w:type="page"/>
          </w:r>
        </w:p>
      </w:sdtContent>
    </w:sdt>
    <w:sdt>
      <w:sdtPr>
        <w:rPr>
          <w:rFonts w:ascii="Arial" w:eastAsiaTheme="minorHAnsi" w:hAnsi="Arial" w:cs="Arial"/>
          <w:b w:val="0"/>
          <w:bCs w:val="0"/>
          <w:color w:val="auto"/>
          <w:sz w:val="22"/>
          <w:szCs w:val="22"/>
          <w:lang w:val="en-GB" w:eastAsia="en-US"/>
        </w:rPr>
        <w:id w:val="785012164"/>
        <w:docPartObj>
          <w:docPartGallery w:val="Table of Contents"/>
          <w:docPartUnique/>
        </w:docPartObj>
      </w:sdtPr>
      <w:sdtEndPr>
        <w:rPr>
          <w:noProof/>
        </w:rPr>
      </w:sdtEndPr>
      <w:sdtContent>
        <w:p w:rsidR="00AE1035" w:rsidRPr="00763F76" w:rsidRDefault="00AE1035">
          <w:pPr>
            <w:pStyle w:val="TOCHeading"/>
            <w:rPr>
              <w:rFonts w:ascii="Arial" w:hAnsi="Arial" w:cs="Arial"/>
            </w:rPr>
          </w:pPr>
          <w:r w:rsidRPr="00763F76">
            <w:rPr>
              <w:rFonts w:ascii="Arial" w:hAnsi="Arial" w:cs="Arial"/>
            </w:rPr>
            <w:t>Contents</w:t>
          </w:r>
        </w:p>
        <w:p w:rsidR="005D0184" w:rsidRDefault="00AE1035">
          <w:pPr>
            <w:pStyle w:val="TOC1"/>
            <w:tabs>
              <w:tab w:val="right" w:leader="dot" w:pos="9017"/>
            </w:tabs>
            <w:rPr>
              <w:rFonts w:eastAsiaTheme="minorEastAsia"/>
              <w:noProof/>
              <w:lang w:eastAsia="en-GB"/>
            </w:rPr>
          </w:pPr>
          <w:r w:rsidRPr="00763F76">
            <w:rPr>
              <w:rFonts w:ascii="Arial" w:hAnsi="Arial" w:cs="Arial"/>
            </w:rPr>
            <w:fldChar w:fldCharType="begin"/>
          </w:r>
          <w:r w:rsidRPr="00763F76">
            <w:rPr>
              <w:rFonts w:ascii="Arial" w:hAnsi="Arial" w:cs="Arial"/>
            </w:rPr>
            <w:instrText xml:space="preserve"> TOC \o "1-3" \h \z \u </w:instrText>
          </w:r>
          <w:r w:rsidRPr="00763F76">
            <w:rPr>
              <w:rFonts w:ascii="Arial" w:hAnsi="Arial" w:cs="Arial"/>
            </w:rPr>
            <w:fldChar w:fldCharType="separate"/>
          </w:r>
          <w:hyperlink w:anchor="_Toc390085758" w:history="1">
            <w:r w:rsidR="005D0184" w:rsidRPr="000A0373">
              <w:rPr>
                <w:rStyle w:val="Hyperlink"/>
                <w:rFonts w:ascii="Arial" w:hAnsi="Arial" w:cs="Arial"/>
                <w:noProof/>
              </w:rPr>
              <w:t>INTRODUCTION</w:t>
            </w:r>
            <w:r w:rsidR="005D0184">
              <w:rPr>
                <w:noProof/>
                <w:webHidden/>
              </w:rPr>
              <w:tab/>
            </w:r>
            <w:r w:rsidR="005D0184">
              <w:rPr>
                <w:noProof/>
                <w:webHidden/>
              </w:rPr>
              <w:fldChar w:fldCharType="begin"/>
            </w:r>
            <w:r w:rsidR="005D0184">
              <w:rPr>
                <w:noProof/>
                <w:webHidden/>
              </w:rPr>
              <w:instrText xml:space="preserve"> PAGEREF _Toc390085758 \h </w:instrText>
            </w:r>
            <w:r w:rsidR="005D0184">
              <w:rPr>
                <w:noProof/>
                <w:webHidden/>
              </w:rPr>
            </w:r>
            <w:r w:rsidR="005D0184">
              <w:rPr>
                <w:noProof/>
                <w:webHidden/>
              </w:rPr>
              <w:fldChar w:fldCharType="separate"/>
            </w:r>
            <w:r w:rsidR="00564862">
              <w:rPr>
                <w:noProof/>
                <w:webHidden/>
              </w:rPr>
              <w:t>1</w:t>
            </w:r>
            <w:r w:rsidR="005D0184">
              <w:rPr>
                <w:noProof/>
                <w:webHidden/>
              </w:rPr>
              <w:fldChar w:fldCharType="end"/>
            </w:r>
          </w:hyperlink>
        </w:p>
        <w:p w:rsidR="005D0184" w:rsidRDefault="004869EA">
          <w:pPr>
            <w:pStyle w:val="TOC1"/>
            <w:tabs>
              <w:tab w:val="right" w:leader="dot" w:pos="9017"/>
            </w:tabs>
            <w:rPr>
              <w:rFonts w:eastAsiaTheme="minorEastAsia"/>
              <w:noProof/>
              <w:lang w:eastAsia="en-GB"/>
            </w:rPr>
          </w:pPr>
          <w:hyperlink w:anchor="_Toc390085759" w:history="1">
            <w:r w:rsidR="005D0184" w:rsidRPr="000A0373">
              <w:rPr>
                <w:rStyle w:val="Hyperlink"/>
                <w:rFonts w:ascii="Arial" w:hAnsi="Arial" w:cs="Arial"/>
                <w:noProof/>
              </w:rPr>
              <w:t>MISSING CHILD POLICY</w:t>
            </w:r>
            <w:r w:rsidR="005D0184">
              <w:rPr>
                <w:noProof/>
                <w:webHidden/>
              </w:rPr>
              <w:tab/>
            </w:r>
            <w:r w:rsidR="005D0184">
              <w:rPr>
                <w:noProof/>
                <w:webHidden/>
              </w:rPr>
              <w:fldChar w:fldCharType="begin"/>
            </w:r>
            <w:r w:rsidR="005D0184">
              <w:rPr>
                <w:noProof/>
                <w:webHidden/>
              </w:rPr>
              <w:instrText xml:space="preserve"> PAGEREF _Toc390085759 \h </w:instrText>
            </w:r>
            <w:r w:rsidR="005D0184">
              <w:rPr>
                <w:noProof/>
                <w:webHidden/>
              </w:rPr>
            </w:r>
            <w:r w:rsidR="005D0184">
              <w:rPr>
                <w:noProof/>
                <w:webHidden/>
              </w:rPr>
              <w:fldChar w:fldCharType="separate"/>
            </w:r>
            <w:r w:rsidR="00564862">
              <w:rPr>
                <w:noProof/>
                <w:webHidden/>
              </w:rPr>
              <w:t>1</w:t>
            </w:r>
            <w:r w:rsidR="005D0184">
              <w:rPr>
                <w:noProof/>
                <w:webHidden/>
              </w:rPr>
              <w:fldChar w:fldCharType="end"/>
            </w:r>
          </w:hyperlink>
        </w:p>
        <w:p w:rsidR="005D0184" w:rsidRDefault="004869EA">
          <w:pPr>
            <w:pStyle w:val="TOC2"/>
            <w:tabs>
              <w:tab w:val="right" w:leader="dot" w:pos="9017"/>
            </w:tabs>
            <w:rPr>
              <w:rFonts w:eastAsiaTheme="minorEastAsia"/>
              <w:noProof/>
              <w:lang w:eastAsia="en-GB"/>
            </w:rPr>
          </w:pPr>
          <w:hyperlink w:anchor="_Toc390085760" w:history="1">
            <w:r w:rsidR="005D0184" w:rsidRPr="000A0373">
              <w:rPr>
                <w:rStyle w:val="Hyperlink"/>
                <w:rFonts w:ascii="Arial" w:hAnsi="Arial" w:cs="Arial"/>
                <w:noProof/>
              </w:rPr>
              <w:t>INTRODUCTION</w:t>
            </w:r>
            <w:r w:rsidR="005D0184">
              <w:rPr>
                <w:noProof/>
                <w:webHidden/>
              </w:rPr>
              <w:tab/>
            </w:r>
            <w:r w:rsidR="005D0184">
              <w:rPr>
                <w:noProof/>
                <w:webHidden/>
              </w:rPr>
              <w:fldChar w:fldCharType="begin"/>
            </w:r>
            <w:r w:rsidR="005D0184">
              <w:rPr>
                <w:noProof/>
                <w:webHidden/>
              </w:rPr>
              <w:instrText xml:space="preserve"> PAGEREF _Toc390085760 \h </w:instrText>
            </w:r>
            <w:r w:rsidR="005D0184">
              <w:rPr>
                <w:noProof/>
                <w:webHidden/>
              </w:rPr>
            </w:r>
            <w:r w:rsidR="005D0184">
              <w:rPr>
                <w:noProof/>
                <w:webHidden/>
              </w:rPr>
              <w:fldChar w:fldCharType="separate"/>
            </w:r>
            <w:r w:rsidR="00564862">
              <w:rPr>
                <w:noProof/>
                <w:webHidden/>
              </w:rPr>
              <w:t>1</w:t>
            </w:r>
            <w:r w:rsidR="005D0184">
              <w:rPr>
                <w:noProof/>
                <w:webHidden/>
              </w:rPr>
              <w:fldChar w:fldCharType="end"/>
            </w:r>
          </w:hyperlink>
        </w:p>
        <w:p w:rsidR="005D0184" w:rsidRDefault="004869EA">
          <w:pPr>
            <w:pStyle w:val="TOC2"/>
            <w:tabs>
              <w:tab w:val="right" w:leader="dot" w:pos="9017"/>
            </w:tabs>
            <w:rPr>
              <w:rFonts w:eastAsiaTheme="minorEastAsia"/>
              <w:noProof/>
              <w:lang w:eastAsia="en-GB"/>
            </w:rPr>
          </w:pPr>
          <w:hyperlink w:anchor="_Toc390085761" w:history="1">
            <w:r w:rsidR="005D0184" w:rsidRPr="000A0373">
              <w:rPr>
                <w:rStyle w:val="Hyperlink"/>
                <w:rFonts w:ascii="Arial" w:hAnsi="Arial" w:cs="Arial"/>
                <w:noProof/>
              </w:rPr>
              <w:t>ACTIONS TO BE FOLLOWED BY STAFF IF A CHILD GOES MISSING FROM THE SCHOOL</w:t>
            </w:r>
            <w:r w:rsidR="005D0184">
              <w:rPr>
                <w:noProof/>
                <w:webHidden/>
              </w:rPr>
              <w:tab/>
            </w:r>
            <w:r w:rsidR="005D0184">
              <w:rPr>
                <w:noProof/>
                <w:webHidden/>
              </w:rPr>
              <w:fldChar w:fldCharType="begin"/>
            </w:r>
            <w:r w:rsidR="005D0184">
              <w:rPr>
                <w:noProof/>
                <w:webHidden/>
              </w:rPr>
              <w:instrText xml:space="preserve"> PAGEREF _Toc390085761 \h </w:instrText>
            </w:r>
            <w:r w:rsidR="005D0184">
              <w:rPr>
                <w:noProof/>
                <w:webHidden/>
              </w:rPr>
            </w:r>
            <w:r w:rsidR="005D0184">
              <w:rPr>
                <w:noProof/>
                <w:webHidden/>
              </w:rPr>
              <w:fldChar w:fldCharType="separate"/>
            </w:r>
            <w:r w:rsidR="00564862">
              <w:rPr>
                <w:noProof/>
                <w:webHidden/>
              </w:rPr>
              <w:t>1</w:t>
            </w:r>
            <w:r w:rsidR="005D0184">
              <w:rPr>
                <w:noProof/>
                <w:webHidden/>
              </w:rPr>
              <w:fldChar w:fldCharType="end"/>
            </w:r>
          </w:hyperlink>
        </w:p>
        <w:p w:rsidR="005D0184" w:rsidRDefault="004869EA">
          <w:pPr>
            <w:pStyle w:val="TOC2"/>
            <w:tabs>
              <w:tab w:val="right" w:leader="dot" w:pos="9017"/>
            </w:tabs>
            <w:rPr>
              <w:rFonts w:eastAsiaTheme="minorEastAsia"/>
              <w:noProof/>
              <w:lang w:eastAsia="en-GB"/>
            </w:rPr>
          </w:pPr>
          <w:hyperlink w:anchor="_Toc390085762" w:history="1">
            <w:r w:rsidR="005D0184" w:rsidRPr="000A0373">
              <w:rPr>
                <w:rStyle w:val="Hyperlink"/>
                <w:rFonts w:ascii="Arial" w:hAnsi="Arial" w:cs="Arial"/>
                <w:noProof/>
              </w:rPr>
              <w:t>ACTIONS TO BE FOLLOWED BY STAFF IF A CHILD GOES MISSING ON AN OUTING</w:t>
            </w:r>
            <w:r w:rsidR="005D0184">
              <w:rPr>
                <w:noProof/>
                <w:webHidden/>
              </w:rPr>
              <w:tab/>
            </w:r>
            <w:r w:rsidR="005D0184">
              <w:rPr>
                <w:noProof/>
                <w:webHidden/>
              </w:rPr>
              <w:fldChar w:fldCharType="begin"/>
            </w:r>
            <w:r w:rsidR="005D0184">
              <w:rPr>
                <w:noProof/>
                <w:webHidden/>
              </w:rPr>
              <w:instrText xml:space="preserve"> PAGEREF _Toc390085762 \h </w:instrText>
            </w:r>
            <w:r w:rsidR="005D0184">
              <w:rPr>
                <w:noProof/>
                <w:webHidden/>
              </w:rPr>
            </w:r>
            <w:r w:rsidR="005D0184">
              <w:rPr>
                <w:noProof/>
                <w:webHidden/>
              </w:rPr>
              <w:fldChar w:fldCharType="separate"/>
            </w:r>
            <w:r w:rsidR="00564862">
              <w:rPr>
                <w:noProof/>
                <w:webHidden/>
              </w:rPr>
              <w:t>2</w:t>
            </w:r>
            <w:r w:rsidR="005D0184">
              <w:rPr>
                <w:noProof/>
                <w:webHidden/>
              </w:rPr>
              <w:fldChar w:fldCharType="end"/>
            </w:r>
          </w:hyperlink>
        </w:p>
        <w:p w:rsidR="005D0184" w:rsidRDefault="004869EA">
          <w:pPr>
            <w:pStyle w:val="TOC2"/>
            <w:tabs>
              <w:tab w:val="right" w:leader="dot" w:pos="9017"/>
            </w:tabs>
            <w:rPr>
              <w:rFonts w:eastAsiaTheme="minorEastAsia"/>
              <w:noProof/>
              <w:lang w:eastAsia="en-GB"/>
            </w:rPr>
          </w:pPr>
          <w:hyperlink w:anchor="_Toc390085763" w:history="1">
            <w:r w:rsidR="005D0184" w:rsidRPr="000A0373">
              <w:rPr>
                <w:rStyle w:val="Hyperlink"/>
                <w:rFonts w:ascii="Arial" w:hAnsi="Arial" w:cs="Arial"/>
                <w:noProof/>
              </w:rPr>
              <w:t>ACTIONS TO BE FOLLOWED BY STAFF ONCE THE CHILD IS FOUND</w:t>
            </w:r>
            <w:r w:rsidR="005D0184">
              <w:rPr>
                <w:noProof/>
                <w:webHidden/>
              </w:rPr>
              <w:tab/>
            </w:r>
            <w:r w:rsidR="005D0184">
              <w:rPr>
                <w:noProof/>
                <w:webHidden/>
              </w:rPr>
              <w:fldChar w:fldCharType="begin"/>
            </w:r>
            <w:r w:rsidR="005D0184">
              <w:rPr>
                <w:noProof/>
                <w:webHidden/>
              </w:rPr>
              <w:instrText xml:space="preserve"> PAGEREF _Toc390085763 \h </w:instrText>
            </w:r>
            <w:r w:rsidR="005D0184">
              <w:rPr>
                <w:noProof/>
                <w:webHidden/>
              </w:rPr>
            </w:r>
            <w:r w:rsidR="005D0184">
              <w:rPr>
                <w:noProof/>
                <w:webHidden/>
              </w:rPr>
              <w:fldChar w:fldCharType="separate"/>
            </w:r>
            <w:r w:rsidR="00564862">
              <w:rPr>
                <w:noProof/>
                <w:webHidden/>
              </w:rPr>
              <w:t>6</w:t>
            </w:r>
            <w:r w:rsidR="005D0184">
              <w:rPr>
                <w:noProof/>
                <w:webHidden/>
              </w:rPr>
              <w:fldChar w:fldCharType="end"/>
            </w:r>
          </w:hyperlink>
        </w:p>
        <w:p w:rsidR="005D0184" w:rsidRDefault="004869EA">
          <w:pPr>
            <w:pStyle w:val="TOC1"/>
            <w:tabs>
              <w:tab w:val="right" w:leader="dot" w:pos="9017"/>
            </w:tabs>
            <w:rPr>
              <w:rFonts w:eastAsiaTheme="minorEastAsia"/>
              <w:noProof/>
              <w:lang w:eastAsia="en-GB"/>
            </w:rPr>
          </w:pPr>
          <w:hyperlink w:anchor="_Toc390085764" w:history="1">
            <w:r w:rsidR="005D0184" w:rsidRPr="000A0373">
              <w:rPr>
                <w:rStyle w:val="Hyperlink"/>
                <w:rFonts w:ascii="Arial" w:hAnsi="Arial" w:cs="Arial"/>
                <w:caps/>
                <w:noProof/>
              </w:rPr>
              <w:t>Uncollected Child Policy</w:t>
            </w:r>
            <w:r w:rsidR="005D0184">
              <w:rPr>
                <w:noProof/>
                <w:webHidden/>
              </w:rPr>
              <w:tab/>
            </w:r>
            <w:r w:rsidR="005D0184">
              <w:rPr>
                <w:noProof/>
                <w:webHidden/>
              </w:rPr>
              <w:fldChar w:fldCharType="begin"/>
            </w:r>
            <w:r w:rsidR="005D0184">
              <w:rPr>
                <w:noProof/>
                <w:webHidden/>
              </w:rPr>
              <w:instrText xml:space="preserve"> PAGEREF _Toc390085764 \h </w:instrText>
            </w:r>
            <w:r w:rsidR="005D0184">
              <w:rPr>
                <w:noProof/>
                <w:webHidden/>
              </w:rPr>
            </w:r>
            <w:r w:rsidR="005D0184">
              <w:rPr>
                <w:noProof/>
                <w:webHidden/>
              </w:rPr>
              <w:fldChar w:fldCharType="separate"/>
            </w:r>
            <w:r w:rsidR="00564862">
              <w:rPr>
                <w:noProof/>
                <w:webHidden/>
              </w:rPr>
              <w:t>6</w:t>
            </w:r>
            <w:r w:rsidR="005D0184">
              <w:rPr>
                <w:noProof/>
                <w:webHidden/>
              </w:rPr>
              <w:fldChar w:fldCharType="end"/>
            </w:r>
          </w:hyperlink>
        </w:p>
        <w:p w:rsidR="005D0184" w:rsidRDefault="004869EA">
          <w:pPr>
            <w:pStyle w:val="TOC2"/>
            <w:tabs>
              <w:tab w:val="right" w:leader="dot" w:pos="9017"/>
            </w:tabs>
            <w:rPr>
              <w:rFonts w:eastAsiaTheme="minorEastAsia"/>
              <w:noProof/>
              <w:lang w:eastAsia="en-GB"/>
            </w:rPr>
          </w:pPr>
          <w:hyperlink w:anchor="_Toc390085765" w:history="1">
            <w:r w:rsidR="005D0184" w:rsidRPr="000A0373">
              <w:rPr>
                <w:rStyle w:val="Hyperlink"/>
                <w:rFonts w:ascii="Arial" w:hAnsi="Arial" w:cs="Arial"/>
                <w:noProof/>
              </w:rPr>
              <w:t>PROCEDURES TO BE FOLLOWED BY STAFF WHEN A CHILD IS NOT COLLECTED ON TIME</w:t>
            </w:r>
            <w:r w:rsidR="005D0184">
              <w:rPr>
                <w:noProof/>
                <w:webHidden/>
              </w:rPr>
              <w:tab/>
            </w:r>
            <w:r w:rsidR="005D0184">
              <w:rPr>
                <w:noProof/>
                <w:webHidden/>
              </w:rPr>
              <w:fldChar w:fldCharType="begin"/>
            </w:r>
            <w:r w:rsidR="005D0184">
              <w:rPr>
                <w:noProof/>
                <w:webHidden/>
              </w:rPr>
              <w:instrText xml:space="preserve"> PAGEREF _Toc390085765 \h </w:instrText>
            </w:r>
            <w:r w:rsidR="005D0184">
              <w:rPr>
                <w:noProof/>
                <w:webHidden/>
              </w:rPr>
            </w:r>
            <w:r w:rsidR="005D0184">
              <w:rPr>
                <w:noProof/>
                <w:webHidden/>
              </w:rPr>
              <w:fldChar w:fldCharType="separate"/>
            </w:r>
            <w:r w:rsidR="00564862">
              <w:rPr>
                <w:noProof/>
                <w:webHidden/>
              </w:rPr>
              <w:t>6</w:t>
            </w:r>
            <w:r w:rsidR="005D0184">
              <w:rPr>
                <w:noProof/>
                <w:webHidden/>
              </w:rPr>
              <w:fldChar w:fldCharType="end"/>
            </w:r>
          </w:hyperlink>
        </w:p>
        <w:p w:rsidR="00AE1035" w:rsidRPr="00763F76" w:rsidRDefault="004869EA" w:rsidP="004869EA">
          <w:pPr>
            <w:pStyle w:val="TOC2"/>
            <w:tabs>
              <w:tab w:val="right" w:leader="dot" w:pos="9017"/>
            </w:tabs>
            <w:rPr>
              <w:rFonts w:ascii="Arial" w:hAnsi="Arial" w:cs="Arial"/>
            </w:rPr>
          </w:pPr>
          <w:hyperlink w:anchor="_Toc390085766" w:history="1">
            <w:r w:rsidR="005D0184" w:rsidRPr="000A0373">
              <w:rPr>
                <w:rStyle w:val="Hyperlink"/>
                <w:rFonts w:ascii="Arial" w:hAnsi="Arial" w:cs="Arial"/>
                <w:caps/>
                <w:noProof/>
              </w:rPr>
              <w:t>PROCEDURES TO BE FOLLOWED BY STAFF WHEN A child IS NOT COLLECTED at THE expected time from Wrap-Around Care</w:t>
            </w:r>
            <w:r w:rsidR="005D0184">
              <w:rPr>
                <w:noProof/>
                <w:webHidden/>
              </w:rPr>
              <w:tab/>
            </w:r>
            <w:r w:rsidR="005D0184">
              <w:rPr>
                <w:noProof/>
                <w:webHidden/>
              </w:rPr>
              <w:fldChar w:fldCharType="begin"/>
            </w:r>
            <w:r w:rsidR="005D0184">
              <w:rPr>
                <w:noProof/>
                <w:webHidden/>
              </w:rPr>
              <w:instrText xml:space="preserve"> PAGEREF _Toc390085766 \h </w:instrText>
            </w:r>
            <w:r w:rsidR="005D0184">
              <w:rPr>
                <w:noProof/>
                <w:webHidden/>
              </w:rPr>
            </w:r>
            <w:r w:rsidR="005D0184">
              <w:rPr>
                <w:noProof/>
                <w:webHidden/>
              </w:rPr>
              <w:fldChar w:fldCharType="separate"/>
            </w:r>
            <w:r w:rsidR="00564862">
              <w:rPr>
                <w:noProof/>
                <w:webHidden/>
              </w:rPr>
              <w:t>7</w:t>
            </w:r>
            <w:r w:rsidR="005D0184">
              <w:rPr>
                <w:noProof/>
                <w:webHidden/>
              </w:rPr>
              <w:fldChar w:fldCharType="end"/>
            </w:r>
          </w:hyperlink>
          <w:r w:rsidR="00AE1035" w:rsidRPr="00763F76">
            <w:rPr>
              <w:rFonts w:ascii="Arial" w:hAnsi="Arial" w:cs="Arial"/>
              <w:b/>
              <w:bCs/>
              <w:noProof/>
            </w:rPr>
            <w:fldChar w:fldCharType="end"/>
          </w:r>
        </w:p>
      </w:sdtContent>
    </w:sdt>
    <w:p w:rsidR="00D21693" w:rsidRPr="00763F76" w:rsidRDefault="00D21693" w:rsidP="00D21693">
      <w:pPr>
        <w:pStyle w:val="Heading1"/>
        <w:rPr>
          <w:rFonts w:ascii="Arial" w:hAnsi="Arial" w:cs="Arial"/>
        </w:rPr>
      </w:pPr>
      <w:bookmarkStart w:id="0" w:name="_Toc390085758"/>
      <w:r w:rsidRPr="00763F76">
        <w:rPr>
          <w:rFonts w:ascii="Arial" w:hAnsi="Arial" w:cs="Arial"/>
        </w:rPr>
        <w:t>INTRODUCTION</w:t>
      </w:r>
      <w:bookmarkEnd w:id="0"/>
      <w:r w:rsidRPr="00763F76">
        <w:rPr>
          <w:rFonts w:ascii="Arial" w:hAnsi="Arial" w:cs="Arial"/>
        </w:rPr>
        <w:t xml:space="preserve"> </w:t>
      </w:r>
    </w:p>
    <w:p w:rsidR="00D21693" w:rsidRPr="00763F76" w:rsidRDefault="00D21693" w:rsidP="00D21693">
      <w:pPr>
        <w:pStyle w:val="Default"/>
        <w:rPr>
          <w:rFonts w:ascii="Arial" w:hAnsi="Arial" w:cs="Arial"/>
          <w:sz w:val="23"/>
          <w:szCs w:val="23"/>
        </w:rPr>
      </w:pPr>
      <w:r w:rsidRPr="00763F76">
        <w:rPr>
          <w:rFonts w:ascii="Arial" w:hAnsi="Arial" w:cs="Arial"/>
          <w:sz w:val="23"/>
          <w:szCs w:val="23"/>
        </w:rPr>
        <w:t xml:space="preserve">All schools that provide for early years children within the EYFS framework are legally required to have: </w:t>
      </w:r>
    </w:p>
    <w:p w:rsidR="00D21693" w:rsidRPr="00763F76" w:rsidRDefault="00D21693" w:rsidP="00D21693">
      <w:pPr>
        <w:pStyle w:val="Default"/>
        <w:rPr>
          <w:rFonts w:ascii="Arial" w:hAnsi="Arial" w:cs="Arial"/>
          <w:sz w:val="23"/>
          <w:szCs w:val="23"/>
        </w:rPr>
      </w:pPr>
      <w:r w:rsidRPr="00763F76">
        <w:rPr>
          <w:rFonts w:ascii="Arial" w:hAnsi="Arial" w:cs="Arial"/>
          <w:sz w:val="23"/>
          <w:szCs w:val="23"/>
        </w:rPr>
        <w:t xml:space="preserve">• A policy for the procedures to be followed in the event of a child going missing </w:t>
      </w:r>
    </w:p>
    <w:p w:rsidR="00D21693" w:rsidRPr="00763F76" w:rsidRDefault="00D21693" w:rsidP="00D21693">
      <w:pPr>
        <w:pStyle w:val="Default"/>
        <w:rPr>
          <w:rFonts w:ascii="Arial" w:hAnsi="Arial" w:cs="Arial"/>
          <w:sz w:val="23"/>
          <w:szCs w:val="23"/>
        </w:rPr>
      </w:pPr>
      <w:r w:rsidRPr="00763F76">
        <w:rPr>
          <w:rFonts w:ascii="Arial" w:hAnsi="Arial" w:cs="Arial"/>
          <w:sz w:val="23"/>
          <w:szCs w:val="23"/>
        </w:rPr>
        <w:t xml:space="preserve">• A procedure to be followed in the event of a child not being collected at the appointed time </w:t>
      </w:r>
    </w:p>
    <w:p w:rsidR="006440B5" w:rsidRPr="00763F76" w:rsidRDefault="006440B5" w:rsidP="00D21693">
      <w:pPr>
        <w:pStyle w:val="Default"/>
        <w:rPr>
          <w:rFonts w:ascii="Arial" w:hAnsi="Arial" w:cs="Arial"/>
          <w:sz w:val="23"/>
          <w:szCs w:val="23"/>
        </w:rPr>
      </w:pPr>
    </w:p>
    <w:p w:rsidR="00D21693" w:rsidRPr="00763F76" w:rsidRDefault="00D21693" w:rsidP="00D21693">
      <w:pPr>
        <w:pStyle w:val="Default"/>
        <w:rPr>
          <w:rFonts w:ascii="Arial" w:hAnsi="Arial" w:cs="Arial"/>
          <w:sz w:val="23"/>
          <w:szCs w:val="23"/>
        </w:rPr>
      </w:pPr>
      <w:r w:rsidRPr="00763F76">
        <w:rPr>
          <w:rFonts w:ascii="Arial" w:hAnsi="Arial" w:cs="Arial"/>
          <w:sz w:val="23"/>
          <w:szCs w:val="23"/>
        </w:rPr>
        <w:t xml:space="preserve">CONTENTS OF POLICY </w:t>
      </w:r>
    </w:p>
    <w:p w:rsidR="00D21693" w:rsidRPr="00763F76" w:rsidRDefault="00D21693" w:rsidP="00D21693">
      <w:pPr>
        <w:pStyle w:val="Default"/>
        <w:rPr>
          <w:rFonts w:ascii="Arial" w:hAnsi="Arial" w:cs="Arial"/>
          <w:sz w:val="23"/>
          <w:szCs w:val="23"/>
        </w:rPr>
      </w:pPr>
      <w:r w:rsidRPr="00763F76">
        <w:rPr>
          <w:rFonts w:ascii="Arial" w:hAnsi="Arial" w:cs="Arial"/>
          <w:sz w:val="23"/>
          <w:szCs w:val="23"/>
        </w:rPr>
        <w:t xml:space="preserve">The policy consists of two parts, the first covering a missing child and the second covering the procedure to be followed by the school in the event of a child not being collected at the appointed time. Parents should have their attention drawn to the existence of both procedures. There are also clear linkages between this policy and policies on Child Protection and Safer Recruitment. </w:t>
      </w:r>
    </w:p>
    <w:p w:rsidR="00D21693" w:rsidRPr="00763F76" w:rsidRDefault="00D21693" w:rsidP="00D21693">
      <w:pPr>
        <w:pStyle w:val="Default"/>
        <w:rPr>
          <w:rFonts w:ascii="Arial" w:hAnsi="Arial" w:cs="Arial"/>
          <w:sz w:val="23"/>
          <w:szCs w:val="23"/>
        </w:rPr>
      </w:pPr>
      <w:r w:rsidRPr="00763F76">
        <w:rPr>
          <w:rFonts w:ascii="Arial" w:hAnsi="Arial" w:cs="Arial"/>
          <w:sz w:val="23"/>
          <w:szCs w:val="23"/>
        </w:rPr>
        <w:t xml:space="preserve">The policy should be kept under regular review and updated to keep pace with changes to the EYFS framework. </w:t>
      </w:r>
    </w:p>
    <w:p w:rsidR="00D21693" w:rsidRPr="00763F76" w:rsidRDefault="00D21693" w:rsidP="00D21693">
      <w:pPr>
        <w:pStyle w:val="Heading1"/>
        <w:rPr>
          <w:rFonts w:ascii="Arial" w:hAnsi="Arial" w:cs="Arial"/>
        </w:rPr>
      </w:pPr>
      <w:bookmarkStart w:id="1" w:name="_Toc390085759"/>
      <w:r w:rsidRPr="00763F76">
        <w:rPr>
          <w:rFonts w:ascii="Arial" w:hAnsi="Arial" w:cs="Arial"/>
        </w:rPr>
        <w:t>MISSING CHILD POLICY</w:t>
      </w:r>
      <w:bookmarkEnd w:id="1"/>
      <w:r w:rsidRPr="00763F76">
        <w:rPr>
          <w:rFonts w:ascii="Arial" w:hAnsi="Arial" w:cs="Arial"/>
        </w:rPr>
        <w:t xml:space="preserve"> </w:t>
      </w:r>
    </w:p>
    <w:p w:rsidR="00D21693" w:rsidRPr="00763F76" w:rsidRDefault="00D21693" w:rsidP="00D21693">
      <w:pPr>
        <w:pStyle w:val="Heading2"/>
        <w:rPr>
          <w:rFonts w:ascii="Arial" w:hAnsi="Arial" w:cs="Arial"/>
        </w:rPr>
      </w:pPr>
      <w:bookmarkStart w:id="2" w:name="_Toc390085760"/>
      <w:r w:rsidRPr="00763F76">
        <w:rPr>
          <w:rFonts w:ascii="Arial" w:hAnsi="Arial" w:cs="Arial"/>
        </w:rPr>
        <w:t>INTRODUCTION</w:t>
      </w:r>
      <w:bookmarkEnd w:id="2"/>
      <w:r w:rsidRPr="00763F76">
        <w:rPr>
          <w:rFonts w:ascii="Arial" w:hAnsi="Arial" w:cs="Arial"/>
        </w:rPr>
        <w:t xml:space="preserve"> </w:t>
      </w:r>
    </w:p>
    <w:p w:rsidR="004869EA" w:rsidRDefault="00D21693" w:rsidP="004869EA">
      <w:pPr>
        <w:pStyle w:val="Default"/>
        <w:rPr>
          <w:rFonts w:ascii="Arial" w:hAnsi="Arial" w:cs="Arial"/>
          <w:sz w:val="23"/>
          <w:szCs w:val="23"/>
        </w:rPr>
      </w:pPr>
      <w:r w:rsidRPr="00763F76">
        <w:rPr>
          <w:rFonts w:ascii="Arial" w:hAnsi="Arial" w:cs="Arial"/>
          <w:sz w:val="23"/>
          <w:szCs w:val="23"/>
        </w:rPr>
        <w:t xml:space="preserve">The welfare of all of our children is our paramount responsibility. Every adult who works at the school appreciates that he or she has a key responsibility for helping to keep all of the children safe at all times. </w:t>
      </w:r>
      <w:r w:rsidR="0040574D" w:rsidRPr="00763F76">
        <w:rPr>
          <w:rFonts w:ascii="Arial" w:hAnsi="Arial" w:cs="Arial"/>
          <w:sz w:val="23"/>
          <w:szCs w:val="23"/>
        </w:rPr>
        <w:t>The</w:t>
      </w:r>
      <w:r w:rsidRPr="00763F76">
        <w:rPr>
          <w:rFonts w:ascii="Arial" w:hAnsi="Arial" w:cs="Arial"/>
          <w:sz w:val="23"/>
          <w:szCs w:val="23"/>
        </w:rPr>
        <w:t xml:space="preserve"> staffing ratios follow statutory guidelines or above, and are deliberately designed to ensure that every child is supervised the whole time that he or she is in </w:t>
      </w:r>
      <w:r w:rsidR="0040574D" w:rsidRPr="00763F76">
        <w:rPr>
          <w:rFonts w:ascii="Arial" w:hAnsi="Arial" w:cs="Arial"/>
          <w:sz w:val="23"/>
          <w:szCs w:val="23"/>
        </w:rPr>
        <w:t>the</w:t>
      </w:r>
      <w:r w:rsidRPr="00763F76">
        <w:rPr>
          <w:rFonts w:ascii="Arial" w:hAnsi="Arial" w:cs="Arial"/>
          <w:sz w:val="23"/>
          <w:szCs w:val="23"/>
        </w:rPr>
        <w:t xml:space="preserve"> care</w:t>
      </w:r>
      <w:r w:rsidR="0040574D" w:rsidRPr="00763F76">
        <w:rPr>
          <w:rFonts w:ascii="Arial" w:hAnsi="Arial" w:cs="Arial"/>
          <w:sz w:val="23"/>
          <w:szCs w:val="23"/>
        </w:rPr>
        <w:t xml:space="preserve"> of the school</w:t>
      </w:r>
      <w:r w:rsidRPr="00763F76">
        <w:rPr>
          <w:rFonts w:ascii="Arial" w:hAnsi="Arial" w:cs="Arial"/>
          <w:sz w:val="23"/>
          <w:szCs w:val="23"/>
        </w:rPr>
        <w:t xml:space="preserve">. </w:t>
      </w:r>
      <w:bookmarkStart w:id="3" w:name="_Toc390085761"/>
    </w:p>
    <w:p w:rsidR="004869EA" w:rsidRDefault="004869EA" w:rsidP="004869EA">
      <w:pPr>
        <w:pStyle w:val="Default"/>
        <w:rPr>
          <w:rFonts w:ascii="Arial" w:hAnsi="Arial" w:cs="Arial"/>
          <w:sz w:val="23"/>
          <w:szCs w:val="23"/>
        </w:rPr>
      </w:pPr>
    </w:p>
    <w:p w:rsidR="00D21693" w:rsidRPr="004869EA" w:rsidRDefault="00D21693" w:rsidP="004869EA">
      <w:pPr>
        <w:pStyle w:val="Default"/>
        <w:rPr>
          <w:rFonts w:ascii="Arial" w:eastAsiaTheme="majorEastAsia" w:hAnsi="Arial" w:cs="Arial"/>
          <w:b/>
          <w:bCs/>
          <w:color w:val="4F81BD" w:themeColor="accent1"/>
          <w:sz w:val="26"/>
          <w:szCs w:val="26"/>
        </w:rPr>
      </w:pPr>
      <w:r w:rsidRPr="004869EA">
        <w:rPr>
          <w:rFonts w:ascii="Arial" w:eastAsiaTheme="majorEastAsia" w:hAnsi="Arial" w:cs="Arial"/>
          <w:b/>
          <w:bCs/>
          <w:color w:val="4F81BD" w:themeColor="accent1"/>
          <w:sz w:val="26"/>
          <w:szCs w:val="26"/>
        </w:rPr>
        <w:t>ACTIONS TO BE FOLLOWED BY STAFF IF A CHILD GOES MISSING FROM THE SCHOOL</w:t>
      </w:r>
      <w:bookmarkEnd w:id="3"/>
      <w:r w:rsidRPr="004869EA">
        <w:rPr>
          <w:rFonts w:ascii="Arial" w:eastAsiaTheme="majorEastAsia" w:hAnsi="Arial" w:cs="Arial"/>
          <w:b/>
          <w:bCs/>
          <w:color w:val="4F81BD" w:themeColor="accent1"/>
          <w:sz w:val="26"/>
          <w:szCs w:val="26"/>
        </w:rPr>
        <w:t xml:space="preserve"> </w:t>
      </w:r>
    </w:p>
    <w:p w:rsidR="004869EA" w:rsidRDefault="0040574D" w:rsidP="004869EA">
      <w:pPr>
        <w:pStyle w:val="Default"/>
        <w:spacing w:after="120"/>
        <w:rPr>
          <w:rFonts w:ascii="Arial" w:hAnsi="Arial" w:cs="Arial"/>
          <w:sz w:val="23"/>
          <w:szCs w:val="23"/>
        </w:rPr>
      </w:pPr>
      <w:r w:rsidRPr="00763F76">
        <w:rPr>
          <w:rFonts w:ascii="Arial" w:hAnsi="Arial" w:cs="Arial"/>
          <w:sz w:val="23"/>
          <w:szCs w:val="23"/>
        </w:rPr>
        <w:t>These</w:t>
      </w:r>
      <w:r w:rsidR="00D21693" w:rsidRPr="00763F76">
        <w:rPr>
          <w:rFonts w:ascii="Arial" w:hAnsi="Arial" w:cs="Arial"/>
          <w:sz w:val="23"/>
          <w:szCs w:val="23"/>
        </w:rPr>
        <w:t xml:space="preserve"> procedures are designed to ensure that a missing child is found and returned to effective supervision as soon as possible. If a child was found to be missing, the following procedure shall take place: </w:t>
      </w:r>
    </w:p>
    <w:p w:rsidR="004869EA" w:rsidRDefault="00D21693" w:rsidP="004869EA">
      <w:pPr>
        <w:pStyle w:val="Default"/>
        <w:spacing w:after="120"/>
        <w:rPr>
          <w:rFonts w:ascii="Arial" w:hAnsi="Arial" w:cs="Arial"/>
          <w:sz w:val="23"/>
          <w:szCs w:val="23"/>
        </w:rPr>
      </w:pPr>
      <w:r w:rsidRPr="00BC2EF2">
        <w:rPr>
          <w:rFonts w:ascii="Arial" w:hAnsi="Arial" w:cs="Arial"/>
          <w:sz w:val="23"/>
          <w:szCs w:val="23"/>
        </w:rPr>
        <w:lastRenderedPageBreak/>
        <w:t xml:space="preserve">Staff will be careful to remain calm and to ensure that the other children remain safe and adequately supervised. </w:t>
      </w:r>
    </w:p>
    <w:p w:rsidR="00D21693" w:rsidRPr="00BC2EF2" w:rsidRDefault="00D21693" w:rsidP="004869EA">
      <w:pPr>
        <w:pStyle w:val="Default"/>
        <w:numPr>
          <w:ilvl w:val="0"/>
          <w:numId w:val="5"/>
        </w:numPr>
        <w:spacing w:after="120"/>
        <w:rPr>
          <w:rFonts w:ascii="Arial" w:hAnsi="Arial" w:cs="Arial"/>
          <w:sz w:val="23"/>
          <w:szCs w:val="23"/>
        </w:rPr>
      </w:pPr>
      <w:r w:rsidRPr="00BC2EF2">
        <w:rPr>
          <w:rFonts w:ascii="Arial" w:hAnsi="Arial" w:cs="Arial"/>
          <w:sz w:val="23"/>
          <w:szCs w:val="23"/>
        </w:rPr>
        <w:t xml:space="preserve">Ask all of the adults and children calmly if they can </w:t>
      </w:r>
      <w:r w:rsidR="0040574D" w:rsidRPr="00BC2EF2">
        <w:rPr>
          <w:rFonts w:ascii="Arial" w:hAnsi="Arial" w:cs="Arial"/>
          <w:sz w:val="23"/>
          <w:szCs w:val="23"/>
        </w:rPr>
        <w:t>recall</w:t>
      </w:r>
      <w:r w:rsidRPr="00BC2EF2">
        <w:rPr>
          <w:rFonts w:ascii="Arial" w:hAnsi="Arial" w:cs="Arial"/>
          <w:sz w:val="23"/>
          <w:szCs w:val="23"/>
        </w:rPr>
        <w:t xml:space="preserve"> when they last remember seeing the child Members of staff </w:t>
      </w:r>
      <w:r w:rsidR="0040574D" w:rsidRPr="00BC2EF2">
        <w:rPr>
          <w:rFonts w:ascii="Arial" w:hAnsi="Arial" w:cs="Arial"/>
          <w:sz w:val="23"/>
          <w:szCs w:val="23"/>
        </w:rPr>
        <w:t>wi</w:t>
      </w:r>
      <w:r w:rsidRPr="00BC2EF2">
        <w:rPr>
          <w:rFonts w:ascii="Arial" w:hAnsi="Arial" w:cs="Arial"/>
          <w:sz w:val="23"/>
          <w:szCs w:val="23"/>
        </w:rPr>
        <w:t xml:space="preserve">ll check </w:t>
      </w:r>
      <w:r w:rsidR="00170F84" w:rsidRPr="00BC2EF2">
        <w:rPr>
          <w:rFonts w:ascii="Arial" w:hAnsi="Arial" w:cs="Arial"/>
          <w:sz w:val="23"/>
          <w:szCs w:val="23"/>
        </w:rPr>
        <w:t>the immediate surroundings</w:t>
      </w:r>
      <w:r w:rsidRPr="00BC2EF2">
        <w:rPr>
          <w:rFonts w:ascii="Arial" w:hAnsi="Arial" w:cs="Arial"/>
          <w:sz w:val="23"/>
          <w:szCs w:val="23"/>
        </w:rPr>
        <w:t xml:space="preserve">. </w:t>
      </w:r>
      <w:r w:rsidR="00170F84" w:rsidRPr="00BC2EF2">
        <w:rPr>
          <w:rFonts w:ascii="Arial" w:hAnsi="Arial" w:cs="Arial"/>
          <w:sz w:val="23"/>
          <w:szCs w:val="23"/>
        </w:rPr>
        <w:t>If the child is not found, then a member of the SLT and the Head should be informed immediately and a</w:t>
      </w:r>
      <w:r w:rsidRPr="00BC2EF2">
        <w:rPr>
          <w:rFonts w:ascii="Arial" w:hAnsi="Arial" w:cs="Arial"/>
          <w:sz w:val="23"/>
          <w:szCs w:val="23"/>
        </w:rPr>
        <w:t>rrange for one or more adults to search everywhere within the school site, both inside and out, carefully checking all spaces, cupboards, was</w:t>
      </w:r>
      <w:r w:rsidR="0040574D" w:rsidRPr="00BC2EF2">
        <w:rPr>
          <w:rFonts w:ascii="Arial" w:hAnsi="Arial" w:cs="Arial"/>
          <w:sz w:val="23"/>
          <w:szCs w:val="23"/>
        </w:rPr>
        <w:t xml:space="preserve">hrooms </w:t>
      </w:r>
      <w:proofErr w:type="spellStart"/>
      <w:r w:rsidR="0040574D" w:rsidRPr="00BC2EF2">
        <w:rPr>
          <w:rFonts w:ascii="Arial" w:hAnsi="Arial" w:cs="Arial"/>
          <w:sz w:val="23"/>
          <w:szCs w:val="23"/>
        </w:rPr>
        <w:t>etc</w:t>
      </w:r>
      <w:proofErr w:type="spellEnd"/>
      <w:r w:rsidR="0040574D" w:rsidRPr="00BC2EF2">
        <w:rPr>
          <w:rFonts w:ascii="Arial" w:hAnsi="Arial" w:cs="Arial"/>
          <w:sz w:val="23"/>
          <w:szCs w:val="23"/>
        </w:rPr>
        <w:t xml:space="preserve"> where a</w:t>
      </w:r>
      <w:r w:rsidRPr="00BC2EF2">
        <w:rPr>
          <w:rFonts w:ascii="Arial" w:hAnsi="Arial" w:cs="Arial"/>
          <w:sz w:val="23"/>
          <w:szCs w:val="23"/>
        </w:rPr>
        <w:t xml:space="preserve"> ch</w:t>
      </w:r>
      <w:r w:rsidR="0040574D" w:rsidRPr="00BC2EF2">
        <w:rPr>
          <w:rFonts w:ascii="Arial" w:hAnsi="Arial" w:cs="Arial"/>
          <w:sz w:val="23"/>
          <w:szCs w:val="23"/>
        </w:rPr>
        <w:t>ild might hide. Check the doors and</w:t>
      </w:r>
      <w:r w:rsidRPr="00BC2EF2">
        <w:rPr>
          <w:rFonts w:ascii="Arial" w:hAnsi="Arial" w:cs="Arial"/>
          <w:sz w:val="23"/>
          <w:szCs w:val="23"/>
        </w:rPr>
        <w:t xml:space="preserve"> gates for signs of entry/exit Care should be taken during this time that other children are not left unattended and put at risk. If, after thorough searching, the child is still not found the Police should be informed. </w:t>
      </w:r>
    </w:p>
    <w:p w:rsidR="00D21693" w:rsidRPr="00763F76" w:rsidRDefault="00D21693" w:rsidP="002748F1">
      <w:pPr>
        <w:pStyle w:val="Default"/>
        <w:numPr>
          <w:ilvl w:val="0"/>
          <w:numId w:val="5"/>
        </w:numPr>
        <w:spacing w:after="120"/>
        <w:rPr>
          <w:rFonts w:ascii="Arial" w:hAnsi="Arial" w:cs="Arial"/>
          <w:sz w:val="23"/>
          <w:szCs w:val="23"/>
        </w:rPr>
      </w:pPr>
      <w:r w:rsidRPr="00763F76">
        <w:rPr>
          <w:rFonts w:ascii="Arial" w:hAnsi="Arial" w:cs="Arial"/>
          <w:sz w:val="23"/>
          <w:szCs w:val="23"/>
        </w:rPr>
        <w:t xml:space="preserve">At this stage the child’s parents/carers will be telephoned. Further action beyond this shall be taken in consultation with the parents/carers. </w:t>
      </w:r>
    </w:p>
    <w:p w:rsidR="00D21693" w:rsidRPr="00763F76" w:rsidRDefault="00D21693" w:rsidP="002748F1">
      <w:pPr>
        <w:pStyle w:val="Default"/>
        <w:numPr>
          <w:ilvl w:val="0"/>
          <w:numId w:val="5"/>
        </w:numPr>
        <w:spacing w:after="120"/>
        <w:rPr>
          <w:rFonts w:ascii="Arial" w:hAnsi="Arial" w:cs="Arial"/>
          <w:sz w:val="23"/>
          <w:szCs w:val="23"/>
        </w:rPr>
      </w:pPr>
      <w:r w:rsidRPr="00763F76">
        <w:rPr>
          <w:rFonts w:ascii="Arial" w:hAnsi="Arial" w:cs="Arial"/>
          <w:sz w:val="23"/>
          <w:szCs w:val="23"/>
        </w:rPr>
        <w:t xml:space="preserve">While waiting for the Police and the parent/carer to arrive, searches for the child will continue. During this period, staff will maintain as normal a routine as is possible for the rest of the children at school. </w:t>
      </w:r>
    </w:p>
    <w:p w:rsidR="00D21693" w:rsidRPr="00763F76" w:rsidRDefault="00D21693" w:rsidP="002748F1">
      <w:pPr>
        <w:pStyle w:val="Default"/>
        <w:numPr>
          <w:ilvl w:val="0"/>
          <w:numId w:val="5"/>
        </w:numPr>
        <w:spacing w:after="120"/>
        <w:rPr>
          <w:rFonts w:ascii="Arial" w:hAnsi="Arial" w:cs="Arial"/>
          <w:sz w:val="23"/>
          <w:szCs w:val="23"/>
        </w:rPr>
      </w:pPr>
      <w:r w:rsidRPr="00763F76">
        <w:rPr>
          <w:rFonts w:ascii="Arial" w:hAnsi="Arial" w:cs="Arial"/>
          <w:sz w:val="23"/>
          <w:szCs w:val="23"/>
        </w:rPr>
        <w:t xml:space="preserve">The Head or a senior member of staff will be responsible for meeting the Police and the missing child’s parent/carer. The Head or member of SLT will co-ordinate any actions instructed by the Police, and do all she/he can to comfort and reassure the parents/carers. </w:t>
      </w:r>
    </w:p>
    <w:p w:rsidR="00D21693" w:rsidRPr="00763F76" w:rsidRDefault="00D21693" w:rsidP="002748F1">
      <w:pPr>
        <w:pStyle w:val="Default"/>
        <w:numPr>
          <w:ilvl w:val="0"/>
          <w:numId w:val="5"/>
        </w:numPr>
        <w:spacing w:after="120"/>
        <w:rPr>
          <w:rFonts w:ascii="Arial" w:hAnsi="Arial" w:cs="Arial"/>
          <w:sz w:val="23"/>
          <w:szCs w:val="23"/>
        </w:rPr>
      </w:pPr>
      <w:r w:rsidRPr="00763F76">
        <w:rPr>
          <w:rFonts w:ascii="Arial" w:hAnsi="Arial" w:cs="Arial"/>
          <w:sz w:val="23"/>
          <w:szCs w:val="23"/>
        </w:rPr>
        <w:t xml:space="preserve">Once the incident is resolved, the SLT and the staff team will review relevant policies and procedures and implement any necessary changes. </w:t>
      </w:r>
    </w:p>
    <w:p w:rsidR="00D21693" w:rsidRPr="00763F76" w:rsidRDefault="00D21693" w:rsidP="002748F1">
      <w:pPr>
        <w:pStyle w:val="Default"/>
        <w:numPr>
          <w:ilvl w:val="0"/>
          <w:numId w:val="5"/>
        </w:numPr>
        <w:spacing w:after="120"/>
        <w:rPr>
          <w:rFonts w:ascii="Arial" w:hAnsi="Arial" w:cs="Arial"/>
          <w:sz w:val="23"/>
          <w:szCs w:val="23"/>
        </w:rPr>
      </w:pPr>
      <w:r w:rsidRPr="00763F76">
        <w:rPr>
          <w:rFonts w:ascii="Arial" w:hAnsi="Arial" w:cs="Arial"/>
          <w:sz w:val="23"/>
          <w:szCs w:val="23"/>
        </w:rPr>
        <w:t xml:space="preserve">All incidents of children going missing from school will be recorded in the Incident Record Book. Relevant policies and procedures should be reviewed. Media queries should be referred to the Head </w:t>
      </w:r>
    </w:p>
    <w:p w:rsidR="00D21693" w:rsidRPr="00763F76" w:rsidRDefault="00D21693" w:rsidP="002748F1">
      <w:pPr>
        <w:pStyle w:val="Default"/>
        <w:numPr>
          <w:ilvl w:val="0"/>
          <w:numId w:val="5"/>
        </w:numPr>
        <w:spacing w:after="120"/>
        <w:rPr>
          <w:rFonts w:ascii="Arial" w:hAnsi="Arial" w:cs="Arial"/>
          <w:sz w:val="23"/>
          <w:szCs w:val="23"/>
        </w:rPr>
      </w:pPr>
      <w:r w:rsidRPr="00763F76">
        <w:rPr>
          <w:rFonts w:ascii="Arial" w:hAnsi="Arial" w:cs="Arial"/>
          <w:sz w:val="23"/>
          <w:szCs w:val="23"/>
        </w:rPr>
        <w:t xml:space="preserve">In cases where either the police or social services have been informed, the relevant body (Ofsted) will be informed as soon as is practical. </w:t>
      </w:r>
    </w:p>
    <w:p w:rsidR="00D21693" w:rsidRPr="00763F76" w:rsidRDefault="00D21693" w:rsidP="002748F1">
      <w:pPr>
        <w:pStyle w:val="Default"/>
        <w:numPr>
          <w:ilvl w:val="0"/>
          <w:numId w:val="5"/>
        </w:numPr>
        <w:spacing w:after="120"/>
        <w:rPr>
          <w:rFonts w:ascii="Arial" w:hAnsi="Arial" w:cs="Arial"/>
          <w:sz w:val="23"/>
          <w:szCs w:val="23"/>
        </w:rPr>
      </w:pPr>
      <w:r w:rsidRPr="00763F76">
        <w:rPr>
          <w:rFonts w:ascii="Arial" w:hAnsi="Arial" w:cs="Arial"/>
          <w:sz w:val="23"/>
          <w:szCs w:val="23"/>
        </w:rPr>
        <w:t xml:space="preserve">Parents will be informed if their child was temporarily missing during the school day. </w:t>
      </w:r>
    </w:p>
    <w:p w:rsidR="00D21693" w:rsidRPr="00763F76" w:rsidRDefault="00D21693" w:rsidP="002748F1">
      <w:pPr>
        <w:pStyle w:val="Default"/>
        <w:numPr>
          <w:ilvl w:val="0"/>
          <w:numId w:val="5"/>
        </w:numPr>
        <w:spacing w:after="120"/>
        <w:rPr>
          <w:rFonts w:ascii="Arial" w:hAnsi="Arial" w:cs="Arial"/>
          <w:sz w:val="23"/>
          <w:szCs w:val="23"/>
        </w:rPr>
      </w:pPr>
      <w:r w:rsidRPr="00763F76">
        <w:rPr>
          <w:rFonts w:ascii="Arial" w:hAnsi="Arial" w:cs="Arial"/>
          <w:sz w:val="23"/>
          <w:szCs w:val="23"/>
        </w:rPr>
        <w:t xml:space="preserve">If the child is injured, a report would be made under RIDDOR to the HSE. </w:t>
      </w:r>
    </w:p>
    <w:p w:rsidR="00D21693" w:rsidRPr="00763F76" w:rsidRDefault="00D21693" w:rsidP="002748F1">
      <w:pPr>
        <w:pStyle w:val="Default"/>
        <w:numPr>
          <w:ilvl w:val="0"/>
          <w:numId w:val="5"/>
        </w:numPr>
        <w:spacing w:after="120"/>
        <w:rPr>
          <w:rFonts w:ascii="Arial" w:hAnsi="Arial" w:cs="Arial"/>
          <w:sz w:val="23"/>
          <w:szCs w:val="23"/>
        </w:rPr>
      </w:pPr>
      <w:r w:rsidRPr="00763F76">
        <w:rPr>
          <w:rFonts w:ascii="Arial" w:hAnsi="Arial" w:cs="Arial"/>
          <w:sz w:val="23"/>
          <w:szCs w:val="23"/>
        </w:rPr>
        <w:t xml:space="preserve">A full record of all activities taken up to the stage at which the child was found would be made for the incident report. If appropriate, procedures would be adjusted. </w:t>
      </w:r>
    </w:p>
    <w:p w:rsidR="004869EA" w:rsidRDefault="004869EA" w:rsidP="00D21693">
      <w:pPr>
        <w:pStyle w:val="Heading2"/>
        <w:rPr>
          <w:rFonts w:ascii="Arial" w:hAnsi="Arial" w:cs="Arial"/>
        </w:rPr>
      </w:pPr>
      <w:bookmarkStart w:id="4" w:name="_Toc390085762"/>
    </w:p>
    <w:p w:rsidR="00D21693" w:rsidRDefault="00D21693" w:rsidP="00D21693">
      <w:pPr>
        <w:pStyle w:val="Heading2"/>
        <w:rPr>
          <w:rFonts w:ascii="Arial" w:hAnsi="Arial" w:cs="Arial"/>
        </w:rPr>
      </w:pPr>
      <w:r w:rsidRPr="00763F76">
        <w:rPr>
          <w:rFonts w:ascii="Arial" w:hAnsi="Arial" w:cs="Arial"/>
        </w:rPr>
        <w:t>ACTIONS TO BE FOLLOWED BY STAFF IF A CHILD GOES MISSING ON AN OUTING</w:t>
      </w:r>
      <w:bookmarkEnd w:id="4"/>
      <w:r w:rsidRPr="00763F76">
        <w:rPr>
          <w:rFonts w:ascii="Arial" w:hAnsi="Arial" w:cs="Arial"/>
        </w:rPr>
        <w:t xml:space="preserve"> </w:t>
      </w:r>
    </w:p>
    <w:p w:rsidR="00D21693" w:rsidRPr="00763F76" w:rsidRDefault="00D21693" w:rsidP="002748F1">
      <w:pPr>
        <w:pStyle w:val="Default"/>
        <w:numPr>
          <w:ilvl w:val="0"/>
          <w:numId w:val="4"/>
        </w:numPr>
        <w:spacing w:after="120"/>
        <w:rPr>
          <w:rFonts w:ascii="Arial" w:hAnsi="Arial" w:cs="Arial"/>
          <w:sz w:val="23"/>
          <w:szCs w:val="23"/>
        </w:rPr>
      </w:pPr>
      <w:r w:rsidRPr="00763F76">
        <w:rPr>
          <w:rFonts w:ascii="Arial" w:hAnsi="Arial" w:cs="Arial"/>
          <w:sz w:val="23"/>
          <w:szCs w:val="23"/>
        </w:rPr>
        <w:t xml:space="preserve">An immediate head count </w:t>
      </w:r>
      <w:r w:rsidR="00B014E9" w:rsidRPr="00763F76">
        <w:rPr>
          <w:rFonts w:ascii="Arial" w:hAnsi="Arial" w:cs="Arial"/>
          <w:sz w:val="23"/>
          <w:szCs w:val="23"/>
        </w:rPr>
        <w:t>will</w:t>
      </w:r>
      <w:r w:rsidRPr="00763F76">
        <w:rPr>
          <w:rFonts w:ascii="Arial" w:hAnsi="Arial" w:cs="Arial"/>
          <w:sz w:val="23"/>
          <w:szCs w:val="23"/>
        </w:rPr>
        <w:t xml:space="preserve"> be carried out in order to ensure that all the other children were present. </w:t>
      </w:r>
    </w:p>
    <w:p w:rsidR="00D21693" w:rsidRPr="00763F76" w:rsidRDefault="00D21693" w:rsidP="002748F1">
      <w:pPr>
        <w:pStyle w:val="Default"/>
        <w:numPr>
          <w:ilvl w:val="0"/>
          <w:numId w:val="4"/>
        </w:numPr>
        <w:spacing w:after="120"/>
        <w:rPr>
          <w:rFonts w:ascii="Arial" w:hAnsi="Arial" w:cs="Arial"/>
          <w:sz w:val="23"/>
          <w:szCs w:val="23"/>
        </w:rPr>
      </w:pPr>
      <w:r w:rsidRPr="00763F76">
        <w:rPr>
          <w:rFonts w:ascii="Arial" w:hAnsi="Arial" w:cs="Arial"/>
          <w:sz w:val="23"/>
          <w:szCs w:val="23"/>
        </w:rPr>
        <w:t>A</w:t>
      </w:r>
      <w:r w:rsidR="00B014E9" w:rsidRPr="00763F76">
        <w:rPr>
          <w:rFonts w:ascii="Arial" w:hAnsi="Arial" w:cs="Arial"/>
          <w:sz w:val="23"/>
          <w:szCs w:val="23"/>
        </w:rPr>
        <w:t>n adult will</w:t>
      </w:r>
      <w:r w:rsidRPr="00763F76">
        <w:rPr>
          <w:rFonts w:ascii="Arial" w:hAnsi="Arial" w:cs="Arial"/>
          <w:sz w:val="23"/>
          <w:szCs w:val="23"/>
        </w:rPr>
        <w:t xml:space="preserve"> search the immediate vicinity. </w:t>
      </w:r>
    </w:p>
    <w:p w:rsidR="00D21693" w:rsidRDefault="00D21693" w:rsidP="002748F1">
      <w:pPr>
        <w:pStyle w:val="Default"/>
        <w:numPr>
          <w:ilvl w:val="0"/>
          <w:numId w:val="4"/>
        </w:numPr>
        <w:spacing w:after="120"/>
        <w:rPr>
          <w:rFonts w:ascii="Arial" w:hAnsi="Arial" w:cs="Arial"/>
          <w:sz w:val="23"/>
          <w:szCs w:val="23"/>
        </w:rPr>
      </w:pPr>
      <w:r w:rsidRPr="00763F76">
        <w:rPr>
          <w:rFonts w:ascii="Arial" w:hAnsi="Arial" w:cs="Arial"/>
          <w:sz w:val="23"/>
          <w:szCs w:val="23"/>
        </w:rPr>
        <w:t xml:space="preserve">Contact the venue manager and arrange a search. </w:t>
      </w:r>
    </w:p>
    <w:p w:rsidR="00564862" w:rsidRDefault="00564862" w:rsidP="00564862">
      <w:pPr>
        <w:pStyle w:val="Default"/>
        <w:spacing w:after="120"/>
        <w:ind w:left="360"/>
        <w:rPr>
          <w:rFonts w:ascii="Arial" w:hAnsi="Arial" w:cs="Arial"/>
          <w:sz w:val="23"/>
          <w:szCs w:val="23"/>
        </w:rPr>
      </w:pPr>
    </w:p>
    <w:p w:rsidR="00564862" w:rsidRDefault="00564862" w:rsidP="00564862">
      <w:pPr>
        <w:pStyle w:val="Default"/>
        <w:spacing w:after="120"/>
        <w:ind w:left="360"/>
        <w:rPr>
          <w:rFonts w:ascii="Arial" w:hAnsi="Arial" w:cs="Arial"/>
          <w:sz w:val="23"/>
          <w:szCs w:val="23"/>
        </w:rPr>
      </w:pPr>
    </w:p>
    <w:p w:rsidR="00564862" w:rsidRDefault="00564862" w:rsidP="00564862">
      <w:pPr>
        <w:pStyle w:val="Default"/>
        <w:spacing w:after="120"/>
        <w:ind w:left="360"/>
        <w:rPr>
          <w:rFonts w:ascii="Arial" w:hAnsi="Arial" w:cs="Arial"/>
          <w:sz w:val="23"/>
          <w:szCs w:val="23"/>
        </w:rPr>
      </w:pPr>
    </w:p>
    <w:p w:rsidR="00564862" w:rsidRDefault="00564862" w:rsidP="00564862">
      <w:pPr>
        <w:pStyle w:val="Default"/>
        <w:spacing w:after="120"/>
        <w:ind w:left="360"/>
        <w:rPr>
          <w:rFonts w:ascii="Arial" w:hAnsi="Arial" w:cs="Arial"/>
          <w:sz w:val="23"/>
          <w:szCs w:val="23"/>
        </w:rPr>
      </w:pPr>
    </w:p>
    <w:p w:rsidR="00D21693" w:rsidRDefault="00D21693" w:rsidP="002748F1">
      <w:pPr>
        <w:pStyle w:val="Default"/>
        <w:numPr>
          <w:ilvl w:val="0"/>
          <w:numId w:val="4"/>
        </w:numPr>
        <w:spacing w:after="120"/>
        <w:rPr>
          <w:rFonts w:ascii="Arial" w:hAnsi="Arial" w:cs="Arial"/>
          <w:sz w:val="23"/>
          <w:szCs w:val="23"/>
        </w:rPr>
      </w:pPr>
      <w:r w:rsidRPr="00763F76">
        <w:rPr>
          <w:rFonts w:ascii="Arial" w:hAnsi="Arial" w:cs="Arial"/>
          <w:sz w:val="23"/>
          <w:szCs w:val="23"/>
        </w:rPr>
        <w:t xml:space="preserve">The Party Leader should assess the situation re: </w:t>
      </w:r>
    </w:p>
    <w:p w:rsidR="00564862" w:rsidRDefault="00564862" w:rsidP="00564862">
      <w:pPr>
        <w:pStyle w:val="Default"/>
        <w:numPr>
          <w:ilvl w:val="1"/>
          <w:numId w:val="4"/>
        </w:numPr>
        <w:rPr>
          <w:rFonts w:ascii="Arial" w:hAnsi="Arial" w:cs="Arial"/>
          <w:sz w:val="23"/>
          <w:szCs w:val="23"/>
        </w:rPr>
      </w:pPr>
      <w:r>
        <w:rPr>
          <w:rFonts w:ascii="Arial" w:hAnsi="Arial" w:cs="Arial"/>
          <w:sz w:val="23"/>
          <w:szCs w:val="23"/>
        </w:rPr>
        <w:t>Remaining at the venue</w:t>
      </w:r>
    </w:p>
    <w:p w:rsidR="00564862" w:rsidRDefault="00564862" w:rsidP="00564862">
      <w:pPr>
        <w:pStyle w:val="Default"/>
        <w:numPr>
          <w:ilvl w:val="1"/>
          <w:numId w:val="4"/>
        </w:numPr>
        <w:rPr>
          <w:rFonts w:ascii="Arial" w:hAnsi="Arial" w:cs="Arial"/>
          <w:sz w:val="23"/>
          <w:szCs w:val="23"/>
        </w:rPr>
      </w:pPr>
      <w:r>
        <w:rPr>
          <w:rFonts w:ascii="Arial" w:hAnsi="Arial" w:cs="Arial"/>
          <w:sz w:val="23"/>
          <w:szCs w:val="23"/>
        </w:rPr>
        <w:t>The possibility of taking the remaining children back to school</w:t>
      </w:r>
    </w:p>
    <w:p w:rsidR="00564862" w:rsidRDefault="00564862" w:rsidP="00564862">
      <w:pPr>
        <w:pStyle w:val="Default"/>
        <w:numPr>
          <w:ilvl w:val="1"/>
          <w:numId w:val="4"/>
        </w:numPr>
        <w:rPr>
          <w:rFonts w:ascii="Arial" w:hAnsi="Arial" w:cs="Arial"/>
          <w:sz w:val="23"/>
          <w:szCs w:val="23"/>
        </w:rPr>
      </w:pPr>
      <w:r>
        <w:rPr>
          <w:rFonts w:ascii="Arial" w:hAnsi="Arial" w:cs="Arial"/>
          <w:sz w:val="23"/>
          <w:szCs w:val="23"/>
        </w:rPr>
        <w:t>Number of staff remaining at venue / returning with children</w:t>
      </w:r>
    </w:p>
    <w:p w:rsidR="00564862" w:rsidRDefault="00564862" w:rsidP="00564862">
      <w:pPr>
        <w:pStyle w:val="Default"/>
        <w:rPr>
          <w:rFonts w:ascii="Arial" w:hAnsi="Arial" w:cs="Arial"/>
          <w:sz w:val="23"/>
          <w:szCs w:val="23"/>
        </w:rPr>
      </w:pPr>
    </w:p>
    <w:p w:rsidR="00090B64" w:rsidRDefault="00564862" w:rsidP="00090B64">
      <w:pPr>
        <w:pStyle w:val="Default"/>
        <w:numPr>
          <w:ilvl w:val="0"/>
          <w:numId w:val="4"/>
        </w:numPr>
        <w:ind w:left="426" w:hanging="426"/>
        <w:rPr>
          <w:rFonts w:ascii="Arial" w:hAnsi="Arial" w:cs="Arial"/>
          <w:sz w:val="23"/>
          <w:szCs w:val="23"/>
        </w:rPr>
      </w:pPr>
      <w:r w:rsidRPr="00090B64">
        <w:rPr>
          <w:rFonts w:ascii="Arial" w:hAnsi="Arial" w:cs="Arial"/>
          <w:sz w:val="23"/>
          <w:szCs w:val="23"/>
        </w:rPr>
        <w:t>Inform the Head and the Senior Designated Person/Deputy by mobile phone.</w:t>
      </w:r>
    </w:p>
    <w:p w:rsidR="00090B64" w:rsidRDefault="00090B64" w:rsidP="00090B64">
      <w:pPr>
        <w:pStyle w:val="Default"/>
        <w:ind w:left="284" w:hanging="284"/>
        <w:rPr>
          <w:rFonts w:ascii="Arial" w:hAnsi="Arial" w:cs="Arial"/>
          <w:sz w:val="23"/>
          <w:szCs w:val="23"/>
        </w:rPr>
      </w:pPr>
    </w:p>
    <w:p w:rsidR="00564862" w:rsidRDefault="00564862" w:rsidP="00090B64">
      <w:pPr>
        <w:pStyle w:val="Default"/>
        <w:numPr>
          <w:ilvl w:val="0"/>
          <w:numId w:val="4"/>
        </w:numPr>
        <w:ind w:left="426" w:hanging="426"/>
        <w:rPr>
          <w:rFonts w:ascii="Arial" w:hAnsi="Arial" w:cs="Arial"/>
          <w:sz w:val="23"/>
          <w:szCs w:val="23"/>
        </w:rPr>
      </w:pPr>
      <w:r w:rsidRPr="00090B64">
        <w:rPr>
          <w:rFonts w:ascii="Arial" w:hAnsi="Arial" w:cs="Arial"/>
          <w:sz w:val="23"/>
          <w:szCs w:val="23"/>
        </w:rPr>
        <w:t xml:space="preserve">The Head or a member of SLT would ring the child’s Parents and explain what has happened, and what steps have been set in motion. Ask them to come to the </w:t>
      </w:r>
      <w:r w:rsidR="00090B64">
        <w:rPr>
          <w:rFonts w:ascii="Arial" w:hAnsi="Arial" w:cs="Arial"/>
          <w:sz w:val="23"/>
          <w:szCs w:val="23"/>
        </w:rPr>
        <w:t xml:space="preserve"> </w:t>
      </w:r>
      <w:r w:rsidRPr="00090B64">
        <w:rPr>
          <w:rFonts w:ascii="Arial" w:hAnsi="Arial" w:cs="Arial"/>
          <w:sz w:val="23"/>
          <w:szCs w:val="23"/>
        </w:rPr>
        <w:t>Venue / the School at once</w:t>
      </w:r>
    </w:p>
    <w:p w:rsidR="00090B64" w:rsidRDefault="00090B64" w:rsidP="00090B64">
      <w:pPr>
        <w:pStyle w:val="Default"/>
        <w:rPr>
          <w:rFonts w:ascii="Arial" w:hAnsi="Arial" w:cs="Arial"/>
          <w:sz w:val="23"/>
          <w:szCs w:val="23"/>
        </w:rPr>
      </w:pPr>
    </w:p>
    <w:p w:rsidR="00564862" w:rsidRDefault="00090B64" w:rsidP="00090B64">
      <w:pPr>
        <w:pStyle w:val="Default"/>
        <w:numPr>
          <w:ilvl w:val="0"/>
          <w:numId w:val="4"/>
        </w:numPr>
        <w:ind w:left="426" w:hanging="426"/>
        <w:rPr>
          <w:rFonts w:ascii="Arial" w:hAnsi="Arial" w:cs="Arial"/>
          <w:sz w:val="23"/>
          <w:szCs w:val="23"/>
        </w:rPr>
      </w:pPr>
      <w:r w:rsidRPr="00090B64">
        <w:rPr>
          <w:rFonts w:ascii="Arial" w:hAnsi="Arial" w:cs="Arial"/>
          <w:sz w:val="23"/>
          <w:szCs w:val="23"/>
        </w:rPr>
        <w:t>Contact the Police. (Tel: 101)</w:t>
      </w:r>
    </w:p>
    <w:p w:rsidR="00090B64" w:rsidRDefault="00090B64" w:rsidP="00090B64">
      <w:pPr>
        <w:pStyle w:val="ListParagraph"/>
        <w:rPr>
          <w:rFonts w:ascii="Arial" w:hAnsi="Arial" w:cs="Arial"/>
          <w:sz w:val="23"/>
          <w:szCs w:val="23"/>
        </w:rPr>
      </w:pPr>
    </w:p>
    <w:p w:rsidR="00090B64" w:rsidRDefault="00090B64" w:rsidP="00090B64">
      <w:pPr>
        <w:pStyle w:val="Default"/>
        <w:numPr>
          <w:ilvl w:val="0"/>
          <w:numId w:val="4"/>
        </w:numPr>
        <w:ind w:left="426" w:hanging="426"/>
        <w:rPr>
          <w:rFonts w:ascii="Arial" w:hAnsi="Arial" w:cs="Arial"/>
          <w:sz w:val="23"/>
          <w:szCs w:val="23"/>
        </w:rPr>
      </w:pPr>
      <w:r>
        <w:rPr>
          <w:rFonts w:ascii="Arial" w:hAnsi="Arial" w:cs="Arial"/>
          <w:sz w:val="23"/>
          <w:szCs w:val="23"/>
        </w:rPr>
        <w:t>The Senior Designated Person/Deputy would inform the Local Children Safeguarding Board. The School would cooperate fully with any police investigation and any safeguarding investigation by Social Care.</w:t>
      </w:r>
    </w:p>
    <w:p w:rsidR="00090B64" w:rsidRDefault="00090B64" w:rsidP="00090B64">
      <w:pPr>
        <w:pStyle w:val="Default"/>
        <w:ind w:left="426"/>
        <w:rPr>
          <w:rFonts w:ascii="Arial" w:hAnsi="Arial" w:cs="Arial"/>
          <w:sz w:val="23"/>
          <w:szCs w:val="23"/>
        </w:rPr>
      </w:pPr>
    </w:p>
    <w:p w:rsidR="00090B64" w:rsidRDefault="00090B64" w:rsidP="00090B64">
      <w:pPr>
        <w:pStyle w:val="Default"/>
        <w:ind w:left="426"/>
        <w:rPr>
          <w:rFonts w:ascii="Arial" w:hAnsi="Arial" w:cs="Arial"/>
          <w:sz w:val="23"/>
          <w:szCs w:val="23"/>
        </w:rPr>
      </w:pPr>
      <w:r>
        <w:rPr>
          <w:rFonts w:ascii="Arial" w:hAnsi="Arial" w:cs="Arial"/>
          <w:sz w:val="23"/>
          <w:szCs w:val="23"/>
        </w:rPr>
        <w:t>Ofsted would be informed.</w:t>
      </w:r>
    </w:p>
    <w:p w:rsidR="00090B64" w:rsidRDefault="00090B64" w:rsidP="00090B64">
      <w:pPr>
        <w:pStyle w:val="Default"/>
        <w:ind w:left="426"/>
        <w:rPr>
          <w:rFonts w:ascii="Arial" w:hAnsi="Arial" w:cs="Arial"/>
          <w:sz w:val="23"/>
          <w:szCs w:val="23"/>
        </w:rPr>
      </w:pPr>
    </w:p>
    <w:p w:rsidR="00090B64" w:rsidRDefault="00090B64" w:rsidP="00090B64">
      <w:pPr>
        <w:pStyle w:val="Default"/>
        <w:ind w:left="426"/>
        <w:rPr>
          <w:rFonts w:ascii="Arial" w:hAnsi="Arial" w:cs="Arial"/>
          <w:sz w:val="23"/>
          <w:szCs w:val="23"/>
        </w:rPr>
      </w:pPr>
      <w:r>
        <w:rPr>
          <w:rFonts w:ascii="Arial" w:hAnsi="Arial" w:cs="Arial"/>
          <w:sz w:val="23"/>
          <w:szCs w:val="23"/>
        </w:rPr>
        <w:t>The Insurers would be informed.</w:t>
      </w:r>
    </w:p>
    <w:p w:rsidR="00090B64" w:rsidRDefault="00090B64" w:rsidP="00090B64">
      <w:pPr>
        <w:pStyle w:val="Default"/>
        <w:ind w:left="426"/>
        <w:rPr>
          <w:rFonts w:ascii="Arial" w:hAnsi="Arial" w:cs="Arial"/>
          <w:sz w:val="23"/>
          <w:szCs w:val="23"/>
        </w:rPr>
      </w:pPr>
    </w:p>
    <w:p w:rsidR="00090B64" w:rsidRDefault="00090B64" w:rsidP="00090B64">
      <w:pPr>
        <w:pStyle w:val="Default"/>
        <w:ind w:left="426"/>
        <w:rPr>
          <w:rFonts w:ascii="Arial" w:hAnsi="Arial" w:cs="Arial"/>
          <w:sz w:val="23"/>
          <w:szCs w:val="23"/>
        </w:rPr>
      </w:pPr>
      <w:r>
        <w:rPr>
          <w:rFonts w:ascii="Arial" w:hAnsi="Arial" w:cs="Arial"/>
          <w:sz w:val="23"/>
          <w:szCs w:val="23"/>
        </w:rPr>
        <w:t>If the child is injured, report would be made under RIDDOR to the HSE</w:t>
      </w:r>
    </w:p>
    <w:p w:rsidR="00090B64" w:rsidRDefault="00090B64" w:rsidP="00090B64">
      <w:pPr>
        <w:pStyle w:val="Default"/>
        <w:ind w:left="426"/>
        <w:rPr>
          <w:rFonts w:ascii="Arial" w:hAnsi="Arial" w:cs="Arial"/>
          <w:sz w:val="23"/>
          <w:szCs w:val="23"/>
        </w:rPr>
      </w:pPr>
    </w:p>
    <w:p w:rsidR="00090B64" w:rsidRDefault="00090B64" w:rsidP="00090B64">
      <w:pPr>
        <w:pStyle w:val="Default"/>
        <w:ind w:left="426"/>
        <w:rPr>
          <w:rFonts w:ascii="Arial" w:hAnsi="Arial" w:cs="Arial"/>
          <w:sz w:val="23"/>
          <w:szCs w:val="23"/>
        </w:rPr>
      </w:pPr>
      <w:r>
        <w:rPr>
          <w:rFonts w:ascii="Arial" w:hAnsi="Arial" w:cs="Arial"/>
          <w:sz w:val="23"/>
          <w:szCs w:val="23"/>
        </w:rPr>
        <w:t>A full record of all activities taken up to the stage at which the child was found would be made for the incident report.  If appropriate, procedures would be adjusted.</w:t>
      </w:r>
    </w:p>
    <w:p w:rsidR="00D21693" w:rsidRDefault="00D21693" w:rsidP="00D21693">
      <w:pPr>
        <w:pStyle w:val="Default"/>
        <w:ind w:left="360"/>
        <w:rPr>
          <w:rFonts w:ascii="Arial" w:hAnsi="Arial" w:cs="Arial"/>
          <w:sz w:val="23"/>
          <w:szCs w:val="23"/>
        </w:rPr>
      </w:pPr>
    </w:p>
    <w:p w:rsidR="00090B64" w:rsidRPr="00763F76" w:rsidRDefault="00090B64" w:rsidP="00D21693">
      <w:pPr>
        <w:pStyle w:val="Default"/>
        <w:ind w:left="360"/>
        <w:rPr>
          <w:rFonts w:ascii="Arial" w:hAnsi="Arial" w:cs="Arial"/>
          <w:sz w:val="23"/>
          <w:szCs w:val="23"/>
        </w:rPr>
      </w:pPr>
    </w:p>
    <w:p w:rsidR="00D21693" w:rsidRPr="00763F76" w:rsidRDefault="00D21693" w:rsidP="00AE1035">
      <w:pPr>
        <w:pStyle w:val="Heading2"/>
        <w:rPr>
          <w:rFonts w:ascii="Arial" w:hAnsi="Arial" w:cs="Arial"/>
        </w:rPr>
      </w:pPr>
      <w:bookmarkStart w:id="5" w:name="_Toc390085763"/>
      <w:r w:rsidRPr="00763F76">
        <w:rPr>
          <w:rFonts w:ascii="Arial" w:hAnsi="Arial" w:cs="Arial"/>
        </w:rPr>
        <w:t>ACTIONS TO BE FOLLOWED BY STAFF ONCE THE CHILD IS FOUND</w:t>
      </w:r>
      <w:bookmarkEnd w:id="5"/>
      <w:r w:rsidRPr="00763F76">
        <w:rPr>
          <w:rFonts w:ascii="Arial" w:hAnsi="Arial" w:cs="Arial"/>
        </w:rPr>
        <w:t xml:space="preserve"> </w:t>
      </w:r>
    </w:p>
    <w:p w:rsidR="002748F1" w:rsidRPr="00763F76" w:rsidRDefault="002748F1" w:rsidP="002748F1">
      <w:pPr>
        <w:pStyle w:val="Default"/>
        <w:ind w:left="360"/>
        <w:rPr>
          <w:rFonts w:ascii="Arial" w:hAnsi="Arial" w:cs="Arial"/>
          <w:sz w:val="23"/>
          <w:szCs w:val="23"/>
        </w:rPr>
      </w:pPr>
    </w:p>
    <w:p w:rsidR="00D21693" w:rsidRPr="00763F76" w:rsidRDefault="00D21693" w:rsidP="002748F1">
      <w:pPr>
        <w:pStyle w:val="Default"/>
        <w:numPr>
          <w:ilvl w:val="0"/>
          <w:numId w:val="6"/>
        </w:numPr>
        <w:spacing w:after="120"/>
        <w:ind w:left="357" w:hanging="357"/>
        <w:rPr>
          <w:rFonts w:ascii="Arial" w:hAnsi="Arial" w:cs="Arial"/>
          <w:sz w:val="23"/>
          <w:szCs w:val="23"/>
        </w:rPr>
      </w:pPr>
      <w:r w:rsidRPr="00763F76">
        <w:rPr>
          <w:rFonts w:ascii="Arial" w:hAnsi="Arial" w:cs="Arial"/>
          <w:sz w:val="23"/>
          <w:szCs w:val="23"/>
        </w:rPr>
        <w:t xml:space="preserve">The Head will speak to the parents to discuss events and give an account of the incident </w:t>
      </w:r>
    </w:p>
    <w:p w:rsidR="00D21693" w:rsidRPr="00763F76" w:rsidRDefault="00D21693" w:rsidP="002748F1">
      <w:pPr>
        <w:pStyle w:val="Default"/>
        <w:numPr>
          <w:ilvl w:val="0"/>
          <w:numId w:val="6"/>
        </w:numPr>
        <w:spacing w:after="120"/>
        <w:ind w:left="357" w:hanging="357"/>
        <w:rPr>
          <w:rFonts w:ascii="Arial" w:hAnsi="Arial" w:cs="Arial"/>
          <w:sz w:val="23"/>
          <w:szCs w:val="23"/>
        </w:rPr>
      </w:pPr>
      <w:r w:rsidRPr="00763F76">
        <w:rPr>
          <w:rFonts w:ascii="Arial" w:hAnsi="Arial" w:cs="Arial"/>
          <w:sz w:val="23"/>
          <w:szCs w:val="23"/>
        </w:rPr>
        <w:t xml:space="preserve">The Head will promise a full investigation (if appropriate involving Social Services/ Local Children Safeguarding Board) </w:t>
      </w:r>
    </w:p>
    <w:p w:rsidR="00D21693" w:rsidRPr="00763F76" w:rsidRDefault="00D21693" w:rsidP="002748F1">
      <w:pPr>
        <w:pStyle w:val="Default"/>
        <w:numPr>
          <w:ilvl w:val="0"/>
          <w:numId w:val="6"/>
        </w:numPr>
        <w:spacing w:after="120"/>
        <w:ind w:left="357" w:hanging="357"/>
        <w:rPr>
          <w:rFonts w:ascii="Arial" w:hAnsi="Arial" w:cs="Arial"/>
          <w:sz w:val="23"/>
          <w:szCs w:val="23"/>
        </w:rPr>
      </w:pPr>
      <w:r w:rsidRPr="00763F76">
        <w:rPr>
          <w:rFonts w:ascii="Arial" w:hAnsi="Arial" w:cs="Arial"/>
          <w:sz w:val="23"/>
          <w:szCs w:val="23"/>
        </w:rPr>
        <w:t xml:space="preserve">Media queries should be referred to the Head </w:t>
      </w:r>
    </w:p>
    <w:p w:rsidR="00D21693" w:rsidRPr="00763F76" w:rsidRDefault="00D21693" w:rsidP="002748F1">
      <w:pPr>
        <w:pStyle w:val="Default"/>
        <w:numPr>
          <w:ilvl w:val="0"/>
          <w:numId w:val="6"/>
        </w:numPr>
        <w:spacing w:after="120"/>
        <w:ind w:left="357" w:hanging="357"/>
        <w:rPr>
          <w:rFonts w:ascii="Arial" w:hAnsi="Arial" w:cs="Arial"/>
          <w:sz w:val="23"/>
          <w:szCs w:val="23"/>
        </w:rPr>
      </w:pPr>
      <w:r w:rsidRPr="00763F76">
        <w:rPr>
          <w:rFonts w:ascii="Arial" w:hAnsi="Arial" w:cs="Arial"/>
          <w:sz w:val="23"/>
          <w:szCs w:val="23"/>
        </w:rPr>
        <w:t xml:space="preserve">The investigation should involve all concerned providing written statements </w:t>
      </w:r>
    </w:p>
    <w:p w:rsidR="00D21693" w:rsidRPr="00763F76" w:rsidRDefault="00D21693" w:rsidP="002748F1">
      <w:pPr>
        <w:pStyle w:val="Default"/>
        <w:numPr>
          <w:ilvl w:val="0"/>
          <w:numId w:val="6"/>
        </w:numPr>
        <w:spacing w:after="120"/>
        <w:ind w:left="357" w:hanging="357"/>
        <w:rPr>
          <w:rFonts w:ascii="Arial" w:hAnsi="Arial" w:cs="Arial"/>
          <w:sz w:val="23"/>
          <w:szCs w:val="23"/>
        </w:rPr>
      </w:pPr>
      <w:r w:rsidRPr="00763F76">
        <w:rPr>
          <w:rFonts w:ascii="Arial" w:hAnsi="Arial" w:cs="Arial"/>
          <w:sz w:val="23"/>
          <w:szCs w:val="23"/>
        </w:rPr>
        <w:t xml:space="preserve">The report should be detailed covering: time, place, numbers of staff and children, when the child was last seen, what appeared to have happened, the purpose of the outing, the length of time that the child was missing and how s/he appeared to have gone missing, lessons for the future. </w:t>
      </w:r>
    </w:p>
    <w:p w:rsidR="00090B64" w:rsidRDefault="00D21693" w:rsidP="00090B64">
      <w:pPr>
        <w:pStyle w:val="Default"/>
        <w:rPr>
          <w:rFonts w:ascii="Arial" w:hAnsi="Arial" w:cs="Arial"/>
          <w:sz w:val="23"/>
          <w:szCs w:val="23"/>
        </w:rPr>
      </w:pPr>
      <w:r w:rsidRPr="00763F76">
        <w:rPr>
          <w:rFonts w:ascii="Arial" w:hAnsi="Arial" w:cs="Arial"/>
          <w:sz w:val="23"/>
          <w:szCs w:val="23"/>
        </w:rPr>
        <w:t xml:space="preserve"> </w:t>
      </w:r>
      <w:bookmarkStart w:id="6" w:name="_Toc390085764"/>
    </w:p>
    <w:p w:rsidR="00090B64" w:rsidRDefault="00090B64">
      <w:pPr>
        <w:rPr>
          <w:rFonts w:ascii="Arial" w:hAnsi="Arial" w:cs="Arial"/>
          <w:color w:val="000000"/>
          <w:sz w:val="23"/>
          <w:szCs w:val="23"/>
        </w:rPr>
      </w:pPr>
      <w:r>
        <w:rPr>
          <w:rFonts w:ascii="Arial" w:hAnsi="Arial" w:cs="Arial"/>
          <w:sz w:val="23"/>
          <w:szCs w:val="23"/>
        </w:rPr>
        <w:br w:type="page"/>
      </w:r>
    </w:p>
    <w:p w:rsidR="006440B5" w:rsidRPr="00763F76" w:rsidRDefault="006440B5" w:rsidP="00090B64">
      <w:pPr>
        <w:pStyle w:val="Default"/>
        <w:rPr>
          <w:rFonts w:ascii="Arial" w:hAnsi="Arial" w:cs="Arial"/>
          <w:caps/>
        </w:rPr>
      </w:pPr>
      <w:r w:rsidRPr="00763F76">
        <w:rPr>
          <w:rFonts w:ascii="Arial" w:hAnsi="Arial" w:cs="Arial"/>
          <w:caps/>
        </w:rPr>
        <w:t>Uncollected Child Policy</w:t>
      </w:r>
      <w:bookmarkEnd w:id="6"/>
    </w:p>
    <w:p w:rsidR="00D21693" w:rsidRPr="00763F76" w:rsidRDefault="00D21693" w:rsidP="00AE1035">
      <w:pPr>
        <w:pStyle w:val="Heading2"/>
        <w:rPr>
          <w:rFonts w:ascii="Arial" w:hAnsi="Arial" w:cs="Arial"/>
        </w:rPr>
      </w:pPr>
      <w:bookmarkStart w:id="7" w:name="_Toc390085765"/>
      <w:r w:rsidRPr="00763F76">
        <w:rPr>
          <w:rFonts w:ascii="Arial" w:hAnsi="Arial" w:cs="Arial"/>
        </w:rPr>
        <w:t>PROCEDURES TO BE FOLLOWED BY STAFF WHEN A CHILD IS NOT COLLECTED ON TIME</w:t>
      </w:r>
      <w:bookmarkEnd w:id="7"/>
      <w:r w:rsidRPr="00763F76">
        <w:rPr>
          <w:rFonts w:ascii="Arial" w:hAnsi="Arial" w:cs="Arial"/>
        </w:rPr>
        <w:t xml:space="preserve"> </w:t>
      </w:r>
    </w:p>
    <w:p w:rsidR="00D21693" w:rsidRPr="00763F76" w:rsidRDefault="00D21693" w:rsidP="002748F1">
      <w:pPr>
        <w:pStyle w:val="Default"/>
        <w:numPr>
          <w:ilvl w:val="0"/>
          <w:numId w:val="7"/>
        </w:numPr>
        <w:spacing w:after="120"/>
        <w:rPr>
          <w:rFonts w:ascii="Arial" w:hAnsi="Arial" w:cs="Arial"/>
          <w:sz w:val="23"/>
          <w:szCs w:val="23"/>
        </w:rPr>
      </w:pPr>
      <w:r w:rsidRPr="00763F76">
        <w:rPr>
          <w:rFonts w:ascii="Arial" w:hAnsi="Arial" w:cs="Arial"/>
          <w:sz w:val="23"/>
          <w:szCs w:val="23"/>
        </w:rPr>
        <w:t xml:space="preserve">The school will ensure that all children are collected by a parent, carer or designated adult. If for some reason a child is not collected at the end of a session, the following procedures will be activated: </w:t>
      </w:r>
    </w:p>
    <w:p w:rsidR="00D21693" w:rsidRPr="00763F76" w:rsidRDefault="00D21693" w:rsidP="00D630DD">
      <w:pPr>
        <w:pStyle w:val="Default"/>
        <w:numPr>
          <w:ilvl w:val="1"/>
          <w:numId w:val="7"/>
        </w:numPr>
        <w:spacing w:after="120"/>
        <w:rPr>
          <w:rFonts w:ascii="Arial" w:hAnsi="Arial" w:cs="Arial"/>
          <w:sz w:val="23"/>
          <w:szCs w:val="23"/>
        </w:rPr>
      </w:pPr>
      <w:r w:rsidRPr="00763F76">
        <w:rPr>
          <w:rFonts w:ascii="Arial" w:hAnsi="Arial" w:cs="Arial"/>
          <w:b/>
          <w:bCs/>
          <w:sz w:val="23"/>
          <w:szCs w:val="23"/>
        </w:rPr>
        <w:t xml:space="preserve">We undertake to look after the child safely throughout the time that he or she remains under our care. </w:t>
      </w:r>
      <w:r w:rsidR="00B014E9" w:rsidRPr="00763F76">
        <w:rPr>
          <w:rFonts w:ascii="Arial" w:hAnsi="Arial" w:cs="Arial"/>
          <w:b/>
          <w:bCs/>
          <w:sz w:val="23"/>
          <w:szCs w:val="23"/>
        </w:rPr>
        <w:t>If the child has not been collected by 3.10pm (Nursery) or 3.30pm (Reception – Year 6) then they will be taken to the school’s wrap-around care facility. A charge will be made for this. Office Staff and/or members of the SLT will be informed of all children who have been placed, unplanned, into wrap-around care.</w:t>
      </w:r>
      <w:r w:rsidR="00AE5B6B" w:rsidRPr="00763F76">
        <w:rPr>
          <w:rFonts w:ascii="Arial" w:hAnsi="Arial" w:cs="Arial"/>
          <w:b/>
          <w:bCs/>
          <w:sz w:val="23"/>
          <w:szCs w:val="23"/>
        </w:rPr>
        <w:t xml:space="preserve"> Contact details for these children will be given to wrap-around care staff.</w:t>
      </w:r>
      <w:r w:rsidR="00170F84" w:rsidRPr="00763F76">
        <w:rPr>
          <w:rFonts w:ascii="Arial" w:hAnsi="Arial" w:cs="Arial"/>
          <w:b/>
          <w:bCs/>
          <w:sz w:val="23"/>
          <w:szCs w:val="23"/>
        </w:rPr>
        <w:t xml:space="preserve"> Wrap-around care staff will ring through to confirm the attendance sheet and any variances with the school office.</w:t>
      </w:r>
    </w:p>
    <w:p w:rsidR="00D630DD" w:rsidRPr="00763F76" w:rsidRDefault="00D630DD" w:rsidP="00D630DD">
      <w:pPr>
        <w:pStyle w:val="Default"/>
        <w:numPr>
          <w:ilvl w:val="1"/>
          <w:numId w:val="7"/>
        </w:numPr>
        <w:spacing w:after="120"/>
        <w:rPr>
          <w:rFonts w:ascii="Arial" w:hAnsi="Arial" w:cs="Arial"/>
          <w:sz w:val="23"/>
          <w:szCs w:val="23"/>
        </w:rPr>
      </w:pPr>
      <w:r w:rsidRPr="00763F76">
        <w:rPr>
          <w:rFonts w:ascii="Arial" w:hAnsi="Arial" w:cs="Arial"/>
          <w:b/>
          <w:bCs/>
          <w:sz w:val="23"/>
          <w:szCs w:val="23"/>
        </w:rPr>
        <w:t>A phone call will be made at 3.10pm (Nursery) / 3.30pm (Reception – Year 6) by Nursery staff / School Office respectively to the parents / carers in order to ascertain the cause of the delay, and how long it is likely to last. Messages will always be left on any answer phone requesting a prompt reply.</w:t>
      </w:r>
    </w:p>
    <w:p w:rsidR="00D21693" w:rsidRPr="00763F76" w:rsidRDefault="00D21693" w:rsidP="002748F1">
      <w:pPr>
        <w:pStyle w:val="Default"/>
        <w:numPr>
          <w:ilvl w:val="0"/>
          <w:numId w:val="7"/>
        </w:numPr>
        <w:spacing w:after="120"/>
        <w:rPr>
          <w:rFonts w:ascii="Arial" w:hAnsi="Arial" w:cs="Arial"/>
          <w:sz w:val="23"/>
          <w:szCs w:val="23"/>
        </w:rPr>
      </w:pPr>
      <w:r w:rsidRPr="00763F76">
        <w:rPr>
          <w:rFonts w:ascii="Arial" w:hAnsi="Arial" w:cs="Arial"/>
          <w:sz w:val="23"/>
          <w:szCs w:val="23"/>
        </w:rPr>
        <w:lastRenderedPageBreak/>
        <w:t xml:space="preserve">While waiting to be collected, the child will be supervised by at least 2 members of staff who will offer them as much support and reassurance as is necessary. </w:t>
      </w:r>
    </w:p>
    <w:p w:rsidR="00D21693" w:rsidRDefault="00D21693" w:rsidP="002748F1">
      <w:pPr>
        <w:pStyle w:val="Default"/>
        <w:numPr>
          <w:ilvl w:val="0"/>
          <w:numId w:val="7"/>
        </w:numPr>
        <w:spacing w:after="120"/>
        <w:rPr>
          <w:rFonts w:ascii="Arial" w:hAnsi="Arial" w:cs="Arial"/>
          <w:sz w:val="23"/>
          <w:szCs w:val="23"/>
        </w:rPr>
      </w:pPr>
      <w:r w:rsidRPr="00763F76">
        <w:rPr>
          <w:rFonts w:ascii="Arial" w:hAnsi="Arial" w:cs="Arial"/>
          <w:sz w:val="23"/>
          <w:szCs w:val="23"/>
        </w:rPr>
        <w:t>If a chil</w:t>
      </w:r>
      <w:r w:rsidR="00170F84" w:rsidRPr="00763F76">
        <w:rPr>
          <w:rFonts w:ascii="Arial" w:hAnsi="Arial" w:cs="Arial"/>
          <w:sz w:val="23"/>
          <w:szCs w:val="23"/>
        </w:rPr>
        <w:t>d is not collected at lunchtime a phone call will be made to parents/carers and the school office informed (see Section 1a)</w:t>
      </w:r>
      <w:r w:rsidRPr="00763F76">
        <w:rPr>
          <w:rFonts w:ascii="Arial" w:hAnsi="Arial" w:cs="Arial"/>
          <w:sz w:val="23"/>
          <w:szCs w:val="23"/>
        </w:rPr>
        <w:t xml:space="preserve"> while they wait, they will stay with the rest of the group for the afternoon session, for which they </w:t>
      </w:r>
      <w:r w:rsidR="00B014E9" w:rsidRPr="00763F76">
        <w:rPr>
          <w:rFonts w:ascii="Arial" w:hAnsi="Arial" w:cs="Arial"/>
          <w:sz w:val="23"/>
          <w:szCs w:val="23"/>
        </w:rPr>
        <w:t>will</w:t>
      </w:r>
      <w:r w:rsidRPr="00763F76">
        <w:rPr>
          <w:rFonts w:ascii="Arial" w:hAnsi="Arial" w:cs="Arial"/>
          <w:sz w:val="23"/>
          <w:szCs w:val="23"/>
        </w:rPr>
        <w:t xml:space="preserve"> be charged</w:t>
      </w:r>
      <w:r w:rsidR="00D630DD" w:rsidRPr="00763F76">
        <w:rPr>
          <w:rFonts w:ascii="Arial" w:hAnsi="Arial" w:cs="Arial"/>
          <w:sz w:val="23"/>
          <w:szCs w:val="23"/>
        </w:rPr>
        <w:t>,</w:t>
      </w:r>
      <w:r w:rsidR="00B014E9" w:rsidRPr="00763F76">
        <w:rPr>
          <w:rFonts w:ascii="Arial" w:hAnsi="Arial" w:cs="Arial"/>
          <w:sz w:val="23"/>
          <w:szCs w:val="23"/>
        </w:rPr>
        <w:t xml:space="preserve"> if in Nursery</w:t>
      </w:r>
      <w:r w:rsidRPr="00763F76">
        <w:rPr>
          <w:rFonts w:ascii="Arial" w:hAnsi="Arial" w:cs="Arial"/>
          <w:sz w:val="23"/>
          <w:szCs w:val="23"/>
        </w:rPr>
        <w:t xml:space="preserve">. Staff will continue to try to contact the parents/carers or other designated adults on the emergency contacts sheet. </w:t>
      </w:r>
    </w:p>
    <w:p w:rsidR="004D7DCC" w:rsidRPr="00763F76" w:rsidRDefault="004D7DCC" w:rsidP="004D7DCC">
      <w:pPr>
        <w:pStyle w:val="Default"/>
        <w:spacing w:after="120"/>
        <w:ind w:left="360"/>
        <w:rPr>
          <w:rFonts w:ascii="Arial" w:hAnsi="Arial" w:cs="Arial"/>
          <w:sz w:val="23"/>
          <w:szCs w:val="23"/>
        </w:rPr>
      </w:pPr>
    </w:p>
    <w:p w:rsidR="00763F76" w:rsidRPr="005D0184" w:rsidRDefault="005D0184" w:rsidP="00763F76">
      <w:pPr>
        <w:pStyle w:val="Heading2"/>
        <w:rPr>
          <w:rFonts w:ascii="Arial" w:hAnsi="Arial" w:cs="Arial"/>
          <w:caps/>
        </w:rPr>
      </w:pPr>
      <w:bookmarkStart w:id="8" w:name="_Toc390085766"/>
      <w:r>
        <w:rPr>
          <w:rFonts w:ascii="Arial" w:hAnsi="Arial" w:cs="Arial"/>
          <w:caps/>
        </w:rPr>
        <w:t>PROCEDURES TO BE FOLLOWED BY STAFF WHEN A</w:t>
      </w:r>
      <w:r w:rsidR="00763F76" w:rsidRPr="005D0184">
        <w:rPr>
          <w:rFonts w:ascii="Arial" w:hAnsi="Arial" w:cs="Arial"/>
          <w:caps/>
        </w:rPr>
        <w:t xml:space="preserve"> child </w:t>
      </w:r>
      <w:r>
        <w:rPr>
          <w:rFonts w:ascii="Arial" w:hAnsi="Arial" w:cs="Arial"/>
          <w:caps/>
        </w:rPr>
        <w:t xml:space="preserve">IS NOT COLLECTED </w:t>
      </w:r>
      <w:r w:rsidR="00763F76" w:rsidRPr="005D0184">
        <w:rPr>
          <w:rFonts w:ascii="Arial" w:hAnsi="Arial" w:cs="Arial"/>
          <w:caps/>
        </w:rPr>
        <w:t xml:space="preserve">at </w:t>
      </w:r>
      <w:r>
        <w:rPr>
          <w:rFonts w:ascii="Arial" w:hAnsi="Arial" w:cs="Arial"/>
          <w:caps/>
        </w:rPr>
        <w:t xml:space="preserve">THE </w:t>
      </w:r>
      <w:r w:rsidR="00763F76" w:rsidRPr="005D0184">
        <w:rPr>
          <w:rFonts w:ascii="Arial" w:hAnsi="Arial" w:cs="Arial"/>
          <w:caps/>
        </w:rPr>
        <w:t>expected time from Wrap-Around Care</w:t>
      </w:r>
      <w:bookmarkEnd w:id="8"/>
    </w:p>
    <w:p w:rsidR="00763F76" w:rsidRPr="00763F76" w:rsidRDefault="00763F76" w:rsidP="00763F76">
      <w:pPr>
        <w:pStyle w:val="ListParagraph"/>
        <w:numPr>
          <w:ilvl w:val="0"/>
          <w:numId w:val="7"/>
        </w:numPr>
        <w:spacing w:after="120" w:line="240" w:lineRule="auto"/>
        <w:contextualSpacing w:val="0"/>
        <w:rPr>
          <w:rFonts w:ascii="Arial" w:hAnsi="Arial" w:cs="Arial"/>
          <w:sz w:val="23"/>
          <w:szCs w:val="23"/>
        </w:rPr>
      </w:pPr>
      <w:r w:rsidRPr="00763F76">
        <w:rPr>
          <w:rFonts w:ascii="Arial" w:hAnsi="Arial" w:cs="Arial"/>
          <w:sz w:val="23"/>
          <w:szCs w:val="23"/>
        </w:rPr>
        <w:t>If a child who has attended an extra-curricular club, but has not been collected, is brought to After-School Care, it is the responsibility of the Manager / Assistant to make a phone call to the parents / carers to ascertain the cause of the delay, and how long it is likely to last. Messages will always be left on any answ</w:t>
      </w:r>
      <w:r w:rsidR="004D3031">
        <w:rPr>
          <w:rFonts w:ascii="Arial" w:hAnsi="Arial" w:cs="Arial"/>
          <w:sz w:val="23"/>
          <w:szCs w:val="23"/>
        </w:rPr>
        <w:t>er phone requesting a prompt re</w:t>
      </w:r>
      <w:r w:rsidRPr="00763F76">
        <w:rPr>
          <w:rFonts w:ascii="Arial" w:hAnsi="Arial" w:cs="Arial"/>
          <w:sz w:val="23"/>
          <w:szCs w:val="23"/>
        </w:rPr>
        <w:t>ply</w:t>
      </w:r>
    </w:p>
    <w:p w:rsidR="00763F76" w:rsidRPr="00763F76" w:rsidRDefault="00763F76" w:rsidP="00763F76">
      <w:pPr>
        <w:pStyle w:val="ListParagraph"/>
        <w:numPr>
          <w:ilvl w:val="0"/>
          <w:numId w:val="7"/>
        </w:numPr>
        <w:spacing w:after="120" w:line="240" w:lineRule="auto"/>
        <w:contextualSpacing w:val="0"/>
        <w:rPr>
          <w:rFonts w:ascii="Arial" w:hAnsi="Arial" w:cs="Arial"/>
          <w:sz w:val="23"/>
          <w:szCs w:val="23"/>
        </w:rPr>
      </w:pPr>
      <w:r w:rsidRPr="00763F76">
        <w:rPr>
          <w:rFonts w:ascii="Arial" w:hAnsi="Arial" w:cs="Arial"/>
          <w:sz w:val="23"/>
          <w:szCs w:val="23"/>
        </w:rPr>
        <w:t xml:space="preserve">If a child </w:t>
      </w:r>
      <w:r w:rsidR="004D3031">
        <w:rPr>
          <w:rFonts w:ascii="Arial" w:hAnsi="Arial" w:cs="Arial"/>
          <w:sz w:val="23"/>
          <w:szCs w:val="23"/>
        </w:rPr>
        <w:t xml:space="preserve">in After-School Care </w:t>
      </w:r>
      <w:r w:rsidRPr="00763F76">
        <w:rPr>
          <w:rFonts w:ascii="Arial" w:hAnsi="Arial" w:cs="Arial"/>
          <w:sz w:val="23"/>
          <w:szCs w:val="23"/>
        </w:rPr>
        <w:t>is not collected by the expected time for that child, it is the responsibility of the Manager / Assistant to make a phone call to the parents / carers to ascertain the cause of the delay, and how long it is likely to last. Messages will always be left on any answ</w:t>
      </w:r>
      <w:r w:rsidR="004D3031">
        <w:rPr>
          <w:rFonts w:ascii="Arial" w:hAnsi="Arial" w:cs="Arial"/>
          <w:sz w:val="23"/>
          <w:szCs w:val="23"/>
        </w:rPr>
        <w:t>er phone requesting a prompt re</w:t>
      </w:r>
      <w:r w:rsidRPr="00763F76">
        <w:rPr>
          <w:rFonts w:ascii="Arial" w:hAnsi="Arial" w:cs="Arial"/>
          <w:sz w:val="23"/>
          <w:szCs w:val="23"/>
        </w:rPr>
        <w:t>ply</w:t>
      </w:r>
    </w:p>
    <w:p w:rsidR="00763F76" w:rsidRPr="00763F76" w:rsidRDefault="00763F76" w:rsidP="00763F76">
      <w:pPr>
        <w:pStyle w:val="ListParagraph"/>
        <w:numPr>
          <w:ilvl w:val="0"/>
          <w:numId w:val="7"/>
        </w:numPr>
        <w:spacing w:after="120" w:line="240" w:lineRule="auto"/>
        <w:contextualSpacing w:val="0"/>
        <w:rPr>
          <w:rFonts w:ascii="Arial" w:hAnsi="Arial" w:cs="Arial"/>
          <w:sz w:val="23"/>
          <w:szCs w:val="23"/>
        </w:rPr>
      </w:pPr>
      <w:r w:rsidRPr="00763F76">
        <w:rPr>
          <w:rFonts w:ascii="Arial" w:hAnsi="Arial" w:cs="Arial"/>
          <w:sz w:val="23"/>
          <w:szCs w:val="23"/>
        </w:rPr>
        <w:t xml:space="preserve">If a child is not collected at the end of the wrap-around care session, 6.00pm, the child will continue to be supervised. The </w:t>
      </w:r>
      <w:proofErr w:type="spellStart"/>
      <w:r w:rsidRPr="00763F76">
        <w:rPr>
          <w:rFonts w:ascii="Arial" w:hAnsi="Arial" w:cs="Arial"/>
          <w:sz w:val="23"/>
          <w:szCs w:val="23"/>
        </w:rPr>
        <w:t>headteacher</w:t>
      </w:r>
      <w:proofErr w:type="spellEnd"/>
      <w:r w:rsidRPr="00763F76">
        <w:rPr>
          <w:rFonts w:ascii="Arial" w:hAnsi="Arial" w:cs="Arial"/>
          <w:sz w:val="23"/>
          <w:szCs w:val="23"/>
        </w:rPr>
        <w:t xml:space="preserve"> or a member of the SLT will be informed either directly, or by telephone</w:t>
      </w:r>
    </w:p>
    <w:p w:rsidR="004D7DCC" w:rsidRDefault="00763F76" w:rsidP="00FE667C">
      <w:pPr>
        <w:pStyle w:val="Default"/>
        <w:numPr>
          <w:ilvl w:val="0"/>
          <w:numId w:val="7"/>
        </w:numPr>
        <w:spacing w:after="120"/>
        <w:rPr>
          <w:rFonts w:ascii="Arial" w:hAnsi="Arial" w:cs="Arial"/>
          <w:sz w:val="23"/>
          <w:szCs w:val="23"/>
        </w:rPr>
      </w:pPr>
      <w:r w:rsidRPr="004D7DCC">
        <w:rPr>
          <w:rFonts w:ascii="Arial" w:hAnsi="Arial" w:cs="Arial"/>
          <w:sz w:val="23"/>
          <w:szCs w:val="23"/>
        </w:rPr>
        <w:t>Police will be informed in the event that there has been no contact from parents/carers</w:t>
      </w:r>
    </w:p>
    <w:p w:rsidR="00763F76" w:rsidRPr="004D7DCC" w:rsidRDefault="004D3031" w:rsidP="00FE667C">
      <w:pPr>
        <w:pStyle w:val="Default"/>
        <w:numPr>
          <w:ilvl w:val="0"/>
          <w:numId w:val="7"/>
        </w:numPr>
        <w:spacing w:after="120"/>
        <w:rPr>
          <w:rFonts w:ascii="Arial" w:hAnsi="Arial" w:cs="Arial"/>
          <w:sz w:val="23"/>
          <w:szCs w:val="23"/>
        </w:rPr>
      </w:pPr>
      <w:bookmarkStart w:id="9" w:name="_GoBack"/>
      <w:bookmarkEnd w:id="9"/>
      <w:r w:rsidRPr="004D7DCC">
        <w:rPr>
          <w:rFonts w:ascii="Arial" w:hAnsi="Arial" w:cs="Arial"/>
          <w:sz w:val="23"/>
          <w:szCs w:val="23"/>
        </w:rPr>
        <w:t>Usually, t</w:t>
      </w:r>
      <w:r w:rsidR="00763F76" w:rsidRPr="004D7DCC">
        <w:rPr>
          <w:rFonts w:ascii="Arial" w:hAnsi="Arial" w:cs="Arial"/>
          <w:sz w:val="23"/>
          <w:szCs w:val="23"/>
        </w:rPr>
        <w:t xml:space="preserve">he child will not leave the premises with anyone other than those named on the Registration Form or in their file. </w:t>
      </w:r>
    </w:p>
    <w:p w:rsidR="00763F76" w:rsidRPr="00763F76" w:rsidRDefault="004D3031" w:rsidP="00763F76">
      <w:pPr>
        <w:pStyle w:val="Default"/>
        <w:numPr>
          <w:ilvl w:val="0"/>
          <w:numId w:val="7"/>
        </w:numPr>
        <w:spacing w:after="120"/>
        <w:rPr>
          <w:rFonts w:ascii="Arial" w:hAnsi="Arial" w:cs="Arial"/>
          <w:sz w:val="23"/>
          <w:szCs w:val="23"/>
        </w:rPr>
      </w:pPr>
      <w:r>
        <w:rPr>
          <w:rFonts w:ascii="Arial" w:hAnsi="Arial" w:cs="Arial"/>
          <w:sz w:val="23"/>
          <w:szCs w:val="23"/>
        </w:rPr>
        <w:t>Except on</w:t>
      </w:r>
      <w:r w:rsidR="00763F76" w:rsidRPr="00763F76">
        <w:rPr>
          <w:rFonts w:ascii="Arial" w:hAnsi="Arial" w:cs="Arial"/>
          <w:sz w:val="23"/>
          <w:szCs w:val="23"/>
        </w:rPr>
        <w:t xml:space="preserve"> occasions when parents or the persons normally authorised to collect the child are unable to do so, parents advise how to verify the identity of the person who is to collect their child (normally using a pre-determined password) </w:t>
      </w:r>
    </w:p>
    <w:p w:rsidR="00763F76" w:rsidRPr="00763F76" w:rsidRDefault="00763F76" w:rsidP="00763F76">
      <w:pPr>
        <w:pStyle w:val="Default"/>
        <w:numPr>
          <w:ilvl w:val="0"/>
          <w:numId w:val="7"/>
        </w:numPr>
        <w:spacing w:after="120"/>
        <w:rPr>
          <w:rFonts w:ascii="Arial" w:hAnsi="Arial" w:cs="Arial"/>
          <w:sz w:val="23"/>
          <w:szCs w:val="23"/>
        </w:rPr>
      </w:pPr>
      <w:r w:rsidRPr="00763F76">
        <w:rPr>
          <w:rFonts w:ascii="Arial" w:hAnsi="Arial" w:cs="Arial"/>
          <w:sz w:val="23"/>
          <w:szCs w:val="23"/>
        </w:rPr>
        <w:t xml:space="preserve">Under no circumstances should staff go to look for the parent or take the child home with them. </w:t>
      </w:r>
    </w:p>
    <w:p w:rsidR="00763F76" w:rsidRPr="00763F76" w:rsidRDefault="00763F76" w:rsidP="00763F76">
      <w:pPr>
        <w:pStyle w:val="Default"/>
        <w:numPr>
          <w:ilvl w:val="0"/>
          <w:numId w:val="7"/>
        </w:numPr>
        <w:spacing w:after="120"/>
        <w:rPr>
          <w:rFonts w:ascii="Arial" w:hAnsi="Arial" w:cs="Arial"/>
          <w:sz w:val="23"/>
          <w:szCs w:val="23"/>
        </w:rPr>
      </w:pPr>
      <w:r w:rsidRPr="00763F76">
        <w:rPr>
          <w:rFonts w:ascii="Arial" w:hAnsi="Arial" w:cs="Arial"/>
          <w:sz w:val="23"/>
          <w:szCs w:val="23"/>
        </w:rPr>
        <w:t xml:space="preserve">A full written report of the incident is recorded in the child’s file. </w:t>
      </w:r>
    </w:p>
    <w:p w:rsidR="00763F76" w:rsidRDefault="00763F76" w:rsidP="00763F76">
      <w:pPr>
        <w:pStyle w:val="Default"/>
        <w:numPr>
          <w:ilvl w:val="0"/>
          <w:numId w:val="7"/>
        </w:numPr>
        <w:spacing w:after="120"/>
        <w:rPr>
          <w:rFonts w:ascii="Arial" w:hAnsi="Arial" w:cs="Arial"/>
          <w:sz w:val="23"/>
          <w:szCs w:val="23"/>
        </w:rPr>
      </w:pPr>
      <w:r w:rsidRPr="00763F76">
        <w:rPr>
          <w:rFonts w:ascii="Arial" w:hAnsi="Arial" w:cs="Arial"/>
          <w:sz w:val="23"/>
          <w:szCs w:val="23"/>
        </w:rPr>
        <w:t xml:space="preserve">Continual incidents of late collection will be recorded and discussed with parents/carers at the earliest opportunity. </w:t>
      </w:r>
    </w:p>
    <w:p w:rsidR="004D3031" w:rsidRPr="00763F76" w:rsidRDefault="004D3031" w:rsidP="00763F76">
      <w:pPr>
        <w:pStyle w:val="Default"/>
        <w:numPr>
          <w:ilvl w:val="0"/>
          <w:numId w:val="7"/>
        </w:numPr>
        <w:spacing w:after="120"/>
        <w:rPr>
          <w:rFonts w:ascii="Arial" w:hAnsi="Arial" w:cs="Arial"/>
          <w:sz w:val="23"/>
          <w:szCs w:val="23"/>
        </w:rPr>
      </w:pPr>
      <w:r>
        <w:rPr>
          <w:rFonts w:ascii="Arial" w:hAnsi="Arial" w:cs="Arial"/>
          <w:sz w:val="23"/>
          <w:szCs w:val="23"/>
        </w:rPr>
        <w:t>There is a financial cost for late collections and parents /carers will be informed of this on collection, or by the school office.</w:t>
      </w:r>
    </w:p>
    <w:p w:rsidR="00440DF2" w:rsidRPr="00763F76" w:rsidRDefault="00440DF2">
      <w:pPr>
        <w:rPr>
          <w:rFonts w:ascii="Arial" w:hAnsi="Arial" w:cs="Arial"/>
          <w:sz w:val="23"/>
          <w:szCs w:val="23"/>
        </w:rPr>
      </w:pPr>
    </w:p>
    <w:sectPr w:rsidR="00440DF2" w:rsidRPr="00763F76" w:rsidSect="00270FA8">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720" w:footer="720" w:gutter="0"/>
      <w:pgNumType w:start="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B64" w:rsidRDefault="00090B64" w:rsidP="00AE1035">
      <w:pPr>
        <w:spacing w:after="0" w:line="240" w:lineRule="auto"/>
      </w:pPr>
      <w:r>
        <w:separator/>
      </w:r>
    </w:p>
  </w:endnote>
  <w:endnote w:type="continuationSeparator" w:id="0">
    <w:p w:rsidR="00090B64" w:rsidRDefault="00090B64" w:rsidP="00AE1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B64" w:rsidRDefault="00090B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B64" w:rsidRDefault="00090B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B64" w:rsidRDefault="00090B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B64" w:rsidRDefault="00090B64" w:rsidP="00AE1035">
      <w:pPr>
        <w:spacing w:after="0" w:line="240" w:lineRule="auto"/>
      </w:pPr>
      <w:r>
        <w:separator/>
      </w:r>
    </w:p>
  </w:footnote>
  <w:footnote w:type="continuationSeparator" w:id="0">
    <w:p w:rsidR="00090B64" w:rsidRDefault="00090B64" w:rsidP="00AE10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B64" w:rsidRDefault="00090B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B64" w:rsidRDefault="00090B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B64" w:rsidRDefault="00090B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64082"/>
    <w:multiLevelType w:val="hybridMultilevel"/>
    <w:tmpl w:val="1E563A78"/>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1169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0DD2677"/>
    <w:multiLevelType w:val="multilevel"/>
    <w:tmpl w:val="E04209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2C66C31"/>
    <w:multiLevelType w:val="hybridMultilevel"/>
    <w:tmpl w:val="9A1A882A"/>
    <w:lvl w:ilvl="0" w:tplc="29249C5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92658A"/>
    <w:multiLevelType w:val="hybridMultilevel"/>
    <w:tmpl w:val="F37474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EF20927"/>
    <w:multiLevelType w:val="hybridMultilevel"/>
    <w:tmpl w:val="17603092"/>
    <w:lvl w:ilvl="0" w:tplc="0809000F">
      <w:start w:val="1"/>
      <w:numFmt w:val="decimal"/>
      <w:lvlText w:val="%1."/>
      <w:lvlJc w:val="left"/>
      <w:pPr>
        <w:ind w:left="720" w:hanging="360"/>
      </w:pPr>
    </w:lvl>
    <w:lvl w:ilvl="1" w:tplc="2424E5B6">
      <w:numFmt w:val="bullet"/>
      <w:lvlText w:val=""/>
      <w:lvlJc w:val="left"/>
      <w:pPr>
        <w:ind w:left="1440" w:hanging="360"/>
      </w:pPr>
      <w:rPr>
        <w:rFonts w:ascii="Arial" w:eastAsiaTheme="minorHAnsi" w:hAnsi="Arial" w:cs="Arial" w:hint="default"/>
      </w:rPr>
    </w:lvl>
    <w:lvl w:ilvl="2" w:tplc="72244DBE">
      <w:numFmt w:val="bullet"/>
      <w:lvlText w:val="•"/>
      <w:lvlJc w:val="left"/>
      <w:pPr>
        <w:ind w:left="2340" w:hanging="360"/>
      </w:pPr>
      <w:rPr>
        <w:rFonts w:ascii="Arial" w:eastAsiaTheme="minorHAnsi" w:hAnsi="Arial" w:cs="Arial" w:hint="default"/>
      </w:rPr>
    </w:lvl>
    <w:lvl w:ilvl="3" w:tplc="A0402538">
      <w:numFmt w:val="bullet"/>
      <w:lvlText w:val="-"/>
      <w:lvlJc w:val="left"/>
      <w:pPr>
        <w:ind w:left="2880" w:hanging="360"/>
      </w:pPr>
      <w:rPr>
        <w:rFonts w:ascii="Arial" w:eastAsiaTheme="minorHAnsi"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D2F47A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0B02811"/>
    <w:multiLevelType w:val="multilevel"/>
    <w:tmpl w:val="2E48FA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29D21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0E12F54"/>
    <w:multiLevelType w:val="multilevel"/>
    <w:tmpl w:val="30F81A3E"/>
    <w:lvl w:ilvl="0">
      <w:start w:val="1"/>
      <w:numFmt w:val="decimal"/>
      <w:lvlText w:val="%1)"/>
      <w:lvlJc w:val="left"/>
      <w:pPr>
        <w:ind w:left="360" w:hanging="360"/>
      </w:pPr>
      <w:rPr>
        <w:rFonts w:ascii="Arial" w:eastAsiaTheme="minorHAnsi"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2A73DF4"/>
    <w:multiLevelType w:val="hybridMultilevel"/>
    <w:tmpl w:val="19CE3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CF7EE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1"/>
  </w:num>
  <w:num w:numId="3">
    <w:abstractNumId w:val="6"/>
  </w:num>
  <w:num w:numId="4">
    <w:abstractNumId w:val="8"/>
  </w:num>
  <w:num w:numId="5">
    <w:abstractNumId w:val="9"/>
  </w:num>
  <w:num w:numId="6">
    <w:abstractNumId w:val="2"/>
  </w:num>
  <w:num w:numId="7">
    <w:abstractNumId w:val="7"/>
  </w:num>
  <w:num w:numId="8">
    <w:abstractNumId w:val="3"/>
  </w:num>
  <w:num w:numId="9">
    <w:abstractNumId w:val="10"/>
  </w:num>
  <w:num w:numId="10">
    <w:abstractNumId w:val="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693"/>
    <w:rsid w:val="0006696A"/>
    <w:rsid w:val="00090B64"/>
    <w:rsid w:val="0013420C"/>
    <w:rsid w:val="00170F84"/>
    <w:rsid w:val="001C5F4A"/>
    <w:rsid w:val="001F290D"/>
    <w:rsid w:val="00213C49"/>
    <w:rsid w:val="00270FA8"/>
    <w:rsid w:val="002748F1"/>
    <w:rsid w:val="002E4EEC"/>
    <w:rsid w:val="002F01E7"/>
    <w:rsid w:val="00401124"/>
    <w:rsid w:val="0040574D"/>
    <w:rsid w:val="00440DF2"/>
    <w:rsid w:val="004869EA"/>
    <w:rsid w:val="004D3031"/>
    <w:rsid w:val="004D7DCC"/>
    <w:rsid w:val="00564862"/>
    <w:rsid w:val="005B35EB"/>
    <w:rsid w:val="005D0184"/>
    <w:rsid w:val="006440B5"/>
    <w:rsid w:val="00680EB3"/>
    <w:rsid w:val="00763F76"/>
    <w:rsid w:val="009C55AF"/>
    <w:rsid w:val="009D2250"/>
    <w:rsid w:val="00A341C1"/>
    <w:rsid w:val="00A66E6C"/>
    <w:rsid w:val="00AE1035"/>
    <w:rsid w:val="00AE5B6B"/>
    <w:rsid w:val="00B014E9"/>
    <w:rsid w:val="00B24A82"/>
    <w:rsid w:val="00B55EC0"/>
    <w:rsid w:val="00B66084"/>
    <w:rsid w:val="00BC2EF2"/>
    <w:rsid w:val="00C10067"/>
    <w:rsid w:val="00C239D9"/>
    <w:rsid w:val="00D21693"/>
    <w:rsid w:val="00D630DD"/>
    <w:rsid w:val="00D82A9E"/>
    <w:rsid w:val="00F75641"/>
    <w:rsid w:val="00F87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2D41BDF-5818-4F32-89D6-99CB95AE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16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16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63F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169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D216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2169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44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0B5"/>
    <w:rPr>
      <w:rFonts w:ascii="Tahoma" w:hAnsi="Tahoma" w:cs="Tahoma"/>
      <w:sz w:val="16"/>
      <w:szCs w:val="16"/>
    </w:rPr>
  </w:style>
  <w:style w:type="paragraph" w:styleId="Title">
    <w:name w:val="Title"/>
    <w:basedOn w:val="Normal"/>
    <w:next w:val="Normal"/>
    <w:link w:val="TitleChar"/>
    <w:uiPriority w:val="10"/>
    <w:qFormat/>
    <w:rsid w:val="00AE10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AE1035"/>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AE1035"/>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AE1035"/>
    <w:rPr>
      <w:rFonts w:asciiTheme="majorHAnsi" w:eastAsiaTheme="majorEastAsia" w:hAnsiTheme="majorHAnsi" w:cstheme="majorBidi"/>
      <w:i/>
      <w:iCs/>
      <w:color w:val="4F81BD" w:themeColor="accent1"/>
      <w:spacing w:val="15"/>
      <w:sz w:val="24"/>
      <w:szCs w:val="24"/>
      <w:lang w:val="en-US" w:eastAsia="ja-JP"/>
    </w:rPr>
  </w:style>
  <w:style w:type="paragraph" w:styleId="TOCHeading">
    <w:name w:val="TOC Heading"/>
    <w:basedOn w:val="Heading1"/>
    <w:next w:val="Normal"/>
    <w:uiPriority w:val="39"/>
    <w:semiHidden/>
    <w:unhideWhenUsed/>
    <w:qFormat/>
    <w:rsid w:val="00AE1035"/>
    <w:pPr>
      <w:outlineLvl w:val="9"/>
    </w:pPr>
    <w:rPr>
      <w:lang w:val="en-US" w:eastAsia="ja-JP"/>
    </w:rPr>
  </w:style>
  <w:style w:type="paragraph" w:styleId="TOC1">
    <w:name w:val="toc 1"/>
    <w:basedOn w:val="Normal"/>
    <w:next w:val="Normal"/>
    <w:autoRedefine/>
    <w:uiPriority w:val="39"/>
    <w:unhideWhenUsed/>
    <w:rsid w:val="00AE1035"/>
    <w:pPr>
      <w:spacing w:after="100"/>
    </w:pPr>
  </w:style>
  <w:style w:type="paragraph" w:styleId="TOC2">
    <w:name w:val="toc 2"/>
    <w:basedOn w:val="Normal"/>
    <w:next w:val="Normal"/>
    <w:autoRedefine/>
    <w:uiPriority w:val="39"/>
    <w:unhideWhenUsed/>
    <w:rsid w:val="00AE1035"/>
    <w:pPr>
      <w:spacing w:after="100"/>
      <w:ind w:left="220"/>
    </w:pPr>
  </w:style>
  <w:style w:type="character" w:styleId="Hyperlink">
    <w:name w:val="Hyperlink"/>
    <w:basedOn w:val="DefaultParagraphFont"/>
    <w:uiPriority w:val="99"/>
    <w:unhideWhenUsed/>
    <w:rsid w:val="00AE1035"/>
    <w:rPr>
      <w:color w:val="0000FF" w:themeColor="hyperlink"/>
      <w:u w:val="single"/>
    </w:rPr>
  </w:style>
  <w:style w:type="paragraph" w:styleId="Header">
    <w:name w:val="header"/>
    <w:basedOn w:val="Normal"/>
    <w:link w:val="HeaderChar"/>
    <w:uiPriority w:val="99"/>
    <w:unhideWhenUsed/>
    <w:rsid w:val="00AE10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035"/>
  </w:style>
  <w:style w:type="paragraph" w:styleId="Footer">
    <w:name w:val="footer"/>
    <w:basedOn w:val="Normal"/>
    <w:link w:val="FooterChar"/>
    <w:uiPriority w:val="99"/>
    <w:unhideWhenUsed/>
    <w:rsid w:val="00AE10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035"/>
  </w:style>
  <w:style w:type="table" w:styleId="TableGrid">
    <w:name w:val="Table Grid"/>
    <w:basedOn w:val="TableNormal"/>
    <w:uiPriority w:val="59"/>
    <w:rsid w:val="00C239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763F7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63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These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D2ACB1-2A9C-42C0-BBB9-F14C2BA0C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FA596B88</Template>
  <TotalTime>1</TotalTime>
  <Pages>6</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Chaddesley corbett endowed primary school</vt:lpstr>
    </vt:vector>
  </TitlesOfParts>
  <Company>JCH – 9.6.14</Company>
  <LinksUpToDate>false</LinksUpToDate>
  <CharactersWithSpaces>10436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Chaddesley corbett endowed primary school</dc:title>
  <dc:subject>Missing Child and Uncollected Child Policy</dc:subject>
  <dc:creator>Mr Hawthorn</dc:creator>
  <cp:lastModifiedBy>Wendy Burgess</cp:lastModifiedBy>
  <cp:revision>2</cp:revision>
  <cp:lastPrinted>2018-12-17T10:45:00Z</cp:lastPrinted>
  <dcterms:created xsi:type="dcterms:W3CDTF">2018-12-17T11:06:00Z</dcterms:created>
  <dcterms:modified xsi:type="dcterms:W3CDTF">2018-12-17T11:06:00Z</dcterms:modified>
</cp:coreProperties>
</file>